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9FD" w:rsidRPr="00DC39FD" w:rsidRDefault="00DC39FD" w:rsidP="00DC39FD">
      <w:pPr>
        <w:jc w:val="right"/>
        <w:rPr>
          <w:b/>
        </w:rPr>
      </w:pPr>
      <w:r w:rsidRPr="00DC39FD">
        <w:rPr>
          <w:b/>
        </w:rPr>
        <w:t>APSTIPRINU</w:t>
      </w:r>
    </w:p>
    <w:p w:rsidR="00DC39FD" w:rsidRPr="00DC39FD" w:rsidRDefault="00DC39FD" w:rsidP="00DC39FD">
      <w:pPr>
        <w:jc w:val="right"/>
        <w:rPr>
          <w:b/>
        </w:rPr>
      </w:pPr>
      <w:r w:rsidRPr="00DC39FD">
        <w:rPr>
          <w:b/>
        </w:rPr>
        <w:t>Izglītības kvalitātes valsts dienesta vadītāja</w:t>
      </w:r>
    </w:p>
    <w:p w:rsidR="00DC39FD" w:rsidRPr="00DC39FD" w:rsidRDefault="00DC39FD" w:rsidP="00DC39FD">
      <w:pPr>
        <w:jc w:val="right"/>
        <w:rPr>
          <w:b/>
        </w:rPr>
      </w:pPr>
      <w:proofErr w:type="spellStart"/>
      <w:r w:rsidRPr="00DC39FD">
        <w:rPr>
          <w:b/>
        </w:rPr>
        <w:t>I.Juhņēviča</w:t>
      </w:r>
      <w:proofErr w:type="spellEnd"/>
    </w:p>
    <w:p w:rsidR="00B161FD" w:rsidRDefault="00DC39FD" w:rsidP="00DC39FD">
      <w:pPr>
        <w:jc w:val="right"/>
        <w:rPr>
          <w:b/>
        </w:rPr>
      </w:pPr>
      <w:r w:rsidRPr="00DC39FD">
        <w:rPr>
          <w:b/>
        </w:rPr>
        <w:t>20</w:t>
      </w:r>
      <w:r w:rsidR="00347C8A">
        <w:rPr>
          <w:b/>
        </w:rPr>
        <w:t>19</w:t>
      </w:r>
      <w:r w:rsidRPr="00DC39FD">
        <w:rPr>
          <w:b/>
        </w:rPr>
        <w:t>.gada 2</w:t>
      </w:r>
      <w:r w:rsidR="00347C8A">
        <w:rPr>
          <w:b/>
        </w:rPr>
        <w:t>0</w:t>
      </w:r>
      <w:r w:rsidRPr="00DC39FD">
        <w:rPr>
          <w:b/>
        </w:rPr>
        <w:t>.</w:t>
      </w:r>
      <w:r w:rsidR="00347C8A">
        <w:rPr>
          <w:b/>
        </w:rPr>
        <w:t>decembrī</w:t>
      </w:r>
    </w:p>
    <w:p w:rsidR="00B161FD" w:rsidRDefault="00B161FD" w:rsidP="00B161FD">
      <w:pPr>
        <w:jc w:val="center"/>
        <w:rPr>
          <w:b/>
        </w:rPr>
      </w:pPr>
    </w:p>
    <w:p w:rsidR="00C14FD4" w:rsidRDefault="00B161FD" w:rsidP="00192BCA">
      <w:pPr>
        <w:pStyle w:val="Heading3"/>
      </w:pPr>
      <w:r w:rsidRPr="00192BCA">
        <w:t>Izglītības kvalitātes valsts dienesta rīcības plāns 2020.gadam</w:t>
      </w:r>
    </w:p>
    <w:p w:rsidR="00E031C0" w:rsidRDefault="00E031C0" w:rsidP="00E031C0"/>
    <w:p w:rsidR="00E031C0" w:rsidRPr="00E031C0" w:rsidRDefault="00E031C0" w:rsidP="00E031C0">
      <w:pPr>
        <w:rPr>
          <w:rFonts w:ascii="Times New Roman" w:hAnsi="Times New Roman" w:cs="Times New Roman"/>
          <w:b/>
          <w:sz w:val="24"/>
          <w:szCs w:val="24"/>
        </w:rPr>
      </w:pPr>
      <w:r w:rsidRPr="00E031C0">
        <w:rPr>
          <w:rFonts w:ascii="Times New Roman" w:hAnsi="Times New Roman" w:cs="Times New Roman"/>
          <w:b/>
          <w:sz w:val="24"/>
          <w:szCs w:val="24"/>
        </w:rPr>
        <w:t>1. Attīstīt regulāru un vispusīgu izglītības kvalitātes monitoringu;</w:t>
      </w:r>
    </w:p>
    <w:p w:rsidR="00E031C0" w:rsidRPr="00E031C0" w:rsidRDefault="00A916C1" w:rsidP="00E031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E031C0" w:rsidRPr="00E031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031C0" w:rsidRPr="00E031C0">
        <w:rPr>
          <w:rFonts w:ascii="Times New Roman" w:hAnsi="Times New Roman" w:cs="Times New Roman"/>
          <w:b/>
          <w:sz w:val="24"/>
          <w:szCs w:val="24"/>
        </w:rPr>
        <w:t>Efektivizēt</w:t>
      </w:r>
      <w:proofErr w:type="spellEnd"/>
      <w:r w:rsidR="00E031C0" w:rsidRPr="00E031C0">
        <w:rPr>
          <w:rFonts w:ascii="Times New Roman" w:hAnsi="Times New Roman" w:cs="Times New Roman"/>
          <w:b/>
          <w:sz w:val="24"/>
          <w:szCs w:val="24"/>
        </w:rPr>
        <w:t xml:space="preserve"> procedūras izglītības kvalitātes un tiesiskuma stiprināšanai;</w:t>
      </w:r>
    </w:p>
    <w:p w:rsidR="00E031C0" w:rsidRPr="00E031C0" w:rsidRDefault="00A916C1" w:rsidP="00E031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E031C0" w:rsidRPr="00E031C0">
        <w:rPr>
          <w:rFonts w:ascii="Times New Roman" w:hAnsi="Times New Roman" w:cs="Times New Roman"/>
          <w:b/>
          <w:sz w:val="24"/>
          <w:szCs w:val="24"/>
        </w:rPr>
        <w:t>Sniegt ilgtspējīgu atbalstu izglītojamiem ar priekšlaicīgas mācību pārtraukšanas risku.</w:t>
      </w:r>
    </w:p>
    <w:p w:rsidR="00FE0EA2" w:rsidRDefault="00FE0EA2"/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985"/>
        <w:gridCol w:w="1276"/>
        <w:gridCol w:w="1275"/>
        <w:gridCol w:w="1843"/>
        <w:gridCol w:w="2126"/>
        <w:gridCol w:w="2127"/>
        <w:gridCol w:w="1275"/>
        <w:gridCol w:w="1276"/>
      </w:tblGrid>
      <w:tr w:rsidR="00B161FD" w:rsidRPr="00FE0EA2" w:rsidTr="00E031C0">
        <w:trPr>
          <w:trHeight w:val="1005"/>
        </w:trPr>
        <w:tc>
          <w:tcPr>
            <w:tcW w:w="15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61FD" w:rsidRDefault="00B161FD" w:rsidP="00B161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Izglītības kvalitātes valsts dienesta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virsmērķis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:rsidR="00B161FD" w:rsidRDefault="00B161FD" w:rsidP="00B161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Nodrošināt kvalitatīvu un tiesisku izglītību, veicot izglītības kvalitātes monitoringu un sniedzot atbalstu izglītības procesa īstenošanā</w:t>
            </w:r>
          </w:p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B161FD" w:rsidRPr="00FE0EA2" w:rsidTr="000B3B78">
        <w:trPr>
          <w:trHeight w:val="100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FD" w:rsidRPr="00B161FD" w:rsidRDefault="00B161FD" w:rsidP="00B161F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B161FD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Uzdevums</w:t>
            </w:r>
            <w:r w:rsidRPr="00B161FD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ab/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161FD" w:rsidRPr="00B161FD" w:rsidRDefault="00B161FD" w:rsidP="00B161F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B161FD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Pasākumi uzdevuma izpildei</w:t>
            </w:r>
            <w:r w:rsidRPr="00B161FD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ab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61FD" w:rsidRPr="00B161FD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B161FD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Izpildes termiņš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FD" w:rsidRPr="00B161FD" w:rsidRDefault="00B161FD" w:rsidP="00B161FD">
            <w:pPr>
              <w:pStyle w:val="Heading1"/>
            </w:pPr>
            <w:r w:rsidRPr="00B161FD">
              <w:t>Izpildes plānotais rezul</w:t>
            </w:r>
            <w:r>
              <w:t>tāts / rezultatīvais rādītājs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61FD" w:rsidRPr="00B161FD" w:rsidRDefault="00B161FD" w:rsidP="000B3B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61FD">
              <w:rPr>
                <w:b/>
                <w:bCs/>
                <w:color w:val="000000"/>
                <w:sz w:val="20"/>
                <w:szCs w:val="20"/>
              </w:rPr>
              <w:t>Atbildīgā struktūrvienība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61FD" w:rsidRPr="00B161FD" w:rsidRDefault="00B161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61FD">
              <w:rPr>
                <w:b/>
                <w:bCs/>
                <w:color w:val="000000"/>
                <w:sz w:val="20"/>
                <w:szCs w:val="20"/>
              </w:rPr>
              <w:t>Atbildīgais darbinieks</w:t>
            </w:r>
          </w:p>
        </w:tc>
      </w:tr>
      <w:tr w:rsidR="000B3B78" w:rsidRPr="00FE0EA2" w:rsidTr="0044644E">
        <w:trPr>
          <w:trHeight w:val="460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FD" w:rsidRPr="00B161FD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161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1.cet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1FD" w:rsidRPr="00B161FD" w:rsidRDefault="00B161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161FD">
              <w:rPr>
                <w:b/>
                <w:bCs/>
                <w:color w:val="000000"/>
                <w:sz w:val="20"/>
                <w:szCs w:val="20"/>
              </w:rPr>
              <w:t>2.cet.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FD" w:rsidRPr="00B161FD" w:rsidRDefault="00B161FD" w:rsidP="00B161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61FD">
              <w:rPr>
                <w:b/>
                <w:bCs/>
                <w:color w:val="000000"/>
                <w:sz w:val="20"/>
                <w:szCs w:val="20"/>
              </w:rPr>
              <w:t>3.cet.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FD" w:rsidRPr="00B161FD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B161FD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4.cet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B161FD" w:rsidRPr="00FE0EA2" w:rsidTr="00E031C0">
        <w:trPr>
          <w:trHeight w:val="566"/>
        </w:trPr>
        <w:tc>
          <w:tcPr>
            <w:tcW w:w="15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FD" w:rsidRPr="00B161FD" w:rsidRDefault="00B161FD" w:rsidP="00B161FD">
            <w:pPr>
              <w:pStyle w:val="Heading2"/>
            </w:pPr>
            <w:r w:rsidRPr="00B161FD">
              <w:t>Mērķis: Attīstīt regulāru un vispusīgu izglītības kvalitātes monitoringu</w:t>
            </w:r>
          </w:p>
        </w:tc>
      </w:tr>
      <w:tr w:rsidR="000B3B78" w:rsidRPr="00FE0EA2" w:rsidTr="0044644E">
        <w:trPr>
          <w:trHeight w:val="100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Akreditācijas organizēšanas, norises un regulējuma pilnveide, ievērojot audita ziņojuma ieteikumus, EK konsultāciju rezultātus un valdības rīcības plānā paredzētos pasākumus.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Izveidot kvalitātes novērtēšanas īstenošanas e-platformu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31.12.2020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Izveidota kvalitātes novērtēšanas īstenošanas e-platforma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KND / LRD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R.Ozols, </w:t>
            </w:r>
            <w:proofErr w:type="spellStart"/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A.Šenberga</w:t>
            </w:r>
            <w:proofErr w:type="spellEnd"/>
          </w:p>
        </w:tc>
      </w:tr>
      <w:tr w:rsidR="000B3B78" w:rsidRPr="00FE0EA2" w:rsidTr="0044644E">
        <w:trPr>
          <w:trHeight w:val="409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Definēt jaunus izglītības kvalitātes vērtēšanas kritērijus un izstrādāt to līmeņu aprakstus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01.09.2020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Jaunie izglītības kvalitātes vērtēšanas kritēriji un līmeņu apraksti izstrādāti un iekļauti jaunajos akreditāciju regulējošos MK noteikumos un saistītajās </w:t>
            </w: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metodikās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 xml:space="preserve">MK noteikumi ar jaunajiem izglītības kvalitātes vērtēšanas kritērijiem apstiprināti Ministru kabinetā, apstiprinātas saistītās metodikas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KND / LRD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R.Ozols, </w:t>
            </w:r>
            <w:proofErr w:type="spellStart"/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A.Šenberga</w:t>
            </w:r>
            <w:proofErr w:type="spellEnd"/>
          </w:p>
        </w:tc>
      </w:tr>
      <w:tr w:rsidR="000B3B78" w:rsidRPr="00FE0EA2" w:rsidTr="0044644E">
        <w:trPr>
          <w:trHeight w:val="195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Noteikt akreditācijas ekspertu atlases un profesionālās pilnveides principus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01.09.2020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Noteikti akreditācijas ekspertu atlases un profesionālās pilnveides principi, iekļaujot tos izglītības kvalitātes novērtēšanas metodikās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KND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R.Ozols</w:t>
            </w:r>
          </w:p>
        </w:tc>
      </w:tr>
      <w:tr w:rsidR="000B3B78" w:rsidRPr="00FE0EA2" w:rsidTr="0044644E">
        <w:trPr>
          <w:trHeight w:val="273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Pilnveidot izglītības iestāžu pašnovērtējuma ziņojumu un ekspertu komisijas ziņojumu publiskošanas kārtību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01.09.2020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Pilnveidota izglītības iestāžu pašnovērtējuma ziņojumu un ekspertu komisijas ziņojumu publiskošanas kārtība, iekļaujot to izglītības kvalitātes novērtēšanu regulējošos normatīvajos aktos un metodikā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KND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R.Ozols</w:t>
            </w:r>
          </w:p>
        </w:tc>
      </w:tr>
      <w:tr w:rsidR="000B3B78" w:rsidRPr="00FE0EA2" w:rsidTr="0044644E">
        <w:trPr>
          <w:trHeight w:val="91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Sagatavot pārskatu par vispārējās izglītības kvalitāti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31.12.2020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Sagatavots un publiskots pārskats par vispārējās izglītības kvalitāti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KND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R.Ozols</w:t>
            </w:r>
          </w:p>
        </w:tc>
      </w:tr>
      <w:tr w:rsidR="000B3B78" w:rsidRPr="00FE0EA2" w:rsidTr="0044644E">
        <w:trPr>
          <w:trHeight w:val="1826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Izstrādāt un ieviest izmantošanai profesionālās izglītības iestāžu un izglītības programmu akreditācijas praksē tiešsaistes rīku datu ieguvei par absolventu nodarbinātību un apgūto prasmju izmantošanu darba vietā (EQAVET 5.un 6. indikators)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31.12.2020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Sākta tiešsaistes rīka izstrāde un ieviešana profesionālās izglītības akreditācijas procesā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LRD, KND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1FD" w:rsidRPr="00FE0EA2" w:rsidRDefault="0044644E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A.Šenberga</w:t>
            </w:r>
            <w:proofErr w:type="spellEnd"/>
            <w:r w:rsidR="00B161FD"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proofErr w:type="spellStart"/>
            <w:r w:rsidR="00B161FD"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A.Reča</w:t>
            </w:r>
            <w:proofErr w:type="spellEnd"/>
          </w:p>
        </w:tc>
      </w:tr>
      <w:tr w:rsidR="000B3B78" w:rsidRPr="00FE0EA2" w:rsidTr="0044644E">
        <w:trPr>
          <w:trHeight w:val="123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Sagatavot ieteikumus EQAVET indikatoru izmantošanai ārējā un iekšējā profesionālās izglītības kvalitātes vērtēšanā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31.12.2020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Izstrādāti priekšlikumi ziņojuma saturam un kritērijiem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Sagatavots ziņojuma projekts par EQAVET indikatoru izmantošanu profesionālās izglītības kvalitātes vērtēšanā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LRD, KND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1FD" w:rsidRPr="00FE0EA2" w:rsidRDefault="0044644E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A.Šenberga</w:t>
            </w:r>
            <w:proofErr w:type="spellEnd"/>
            <w:r w:rsidR="00B161FD"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proofErr w:type="spellStart"/>
            <w:r w:rsidR="00B161FD"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A.Reča</w:t>
            </w:r>
            <w:proofErr w:type="spellEnd"/>
          </w:p>
        </w:tc>
      </w:tr>
      <w:tr w:rsidR="000B3B78" w:rsidRPr="00FE0EA2" w:rsidTr="0044644E">
        <w:trPr>
          <w:trHeight w:val="1543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Nodrošināt profesionālās izglītības atbilstību Eiropas kvalifikācijas </w:t>
            </w:r>
            <w:proofErr w:type="spellStart"/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ietvarstruktūrai</w:t>
            </w:r>
            <w:proofErr w:type="spellEnd"/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Visu gadu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Izstrādāti 15 EUROPASS pielikumi profesionālo izglītību apliecinošiem dokumentiem dalījumā pa </w:t>
            </w:r>
            <w:proofErr w:type="spellStart"/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kvalifikācijām</w:t>
            </w:r>
            <w:proofErr w:type="spellEnd"/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;                                                     veikta digitālo mācību līdzekļu satura izvērtēšana atbilstoši Latvijas kvalifikāciju </w:t>
            </w:r>
            <w:proofErr w:type="spellStart"/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ietvarstruktūrai</w:t>
            </w:r>
            <w:proofErr w:type="spellEnd"/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un EQF, ECVET un EQAVET mērķiem un principiem;                                   sniegts metodiskais </w:t>
            </w: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 xml:space="preserve">atbalsts mācību līdzekļu </w:t>
            </w:r>
            <w:proofErr w:type="spellStart"/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digitalizācijas</w:t>
            </w:r>
            <w:proofErr w:type="spellEnd"/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procesā.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 xml:space="preserve">Izstrādāti 15 EUROPASS pielikumi profesionālo izglītību apliecinošiem dokumentiem dalījumā pa </w:t>
            </w:r>
            <w:proofErr w:type="spellStart"/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kvalifikācijām</w:t>
            </w:r>
            <w:proofErr w:type="spellEnd"/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;                                                     veikta digitālo mācību līdzekļu satura izvērtēšana atbilstoši Latvijas kvalifikāciju </w:t>
            </w:r>
            <w:proofErr w:type="spellStart"/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ietvarstruktūrai</w:t>
            </w:r>
            <w:proofErr w:type="spellEnd"/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un EQF, ECVET un EQAVET mērķiem un principiem;                                   sniegts metodiskais atbalsts mācību līdzekļu </w:t>
            </w:r>
            <w:proofErr w:type="spellStart"/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digitalizācijas</w:t>
            </w:r>
            <w:proofErr w:type="spellEnd"/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procesā.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Izstrādāti 15 EUROPASS pielikumi profesionālo izglītību apliecinošiem dokumentiem dalījumā pa </w:t>
            </w:r>
            <w:proofErr w:type="spellStart"/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kvalifikācijām</w:t>
            </w:r>
            <w:proofErr w:type="spellEnd"/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;                                                     veikta digitālo mācību līdzekļu satura izvērtēšana atbilstoši Latvijas kvalifikāciju </w:t>
            </w:r>
            <w:proofErr w:type="spellStart"/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ietvarstruktūrai</w:t>
            </w:r>
            <w:proofErr w:type="spellEnd"/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un EQF, ECVET un EQAVET mērķiem un principiem;                                   sniegts metodiskais atbalsts mācību līdzekļu </w:t>
            </w:r>
            <w:proofErr w:type="spellStart"/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digitalizācijas</w:t>
            </w:r>
            <w:proofErr w:type="spellEnd"/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procesā.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Izstrādāti 15 EUROPASS pielikumi profesionālo izglītību apliecinošiem dokumentiem dalījumā pa </w:t>
            </w:r>
            <w:proofErr w:type="spellStart"/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kvalifikācijām</w:t>
            </w:r>
            <w:proofErr w:type="spellEnd"/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;                                                     veikta digitālo mācību līdzekļu satura izvērtēšana atbilstoši Latvijas kvalifikāciju </w:t>
            </w:r>
            <w:proofErr w:type="spellStart"/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ietvarstruktūrai</w:t>
            </w:r>
            <w:proofErr w:type="spellEnd"/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un EQF, ECVET un EQAVET mērķiem un principiem;                                   sniegts metodiskais atbalsts mācību līdzekļu </w:t>
            </w:r>
            <w:proofErr w:type="spellStart"/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digitalizācijas</w:t>
            </w:r>
            <w:proofErr w:type="spellEnd"/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procesā.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LRD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B.Briško</w:t>
            </w:r>
            <w:proofErr w:type="spellEnd"/>
          </w:p>
        </w:tc>
      </w:tr>
      <w:tr w:rsidR="000B3B78" w:rsidRPr="00FE0EA2" w:rsidTr="0044644E">
        <w:trPr>
          <w:trHeight w:val="93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Agrīnās brīdināšanas sistēmas izveide un ieviešana izglītības kvalitātes vērtēšanā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Definēt agrīnās brīdināšanas indikatorus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01.04.2020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Definēti agrīnās brīdināšanas indikatori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KND / UD/LRD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R.Ozols, </w:t>
            </w:r>
            <w:proofErr w:type="spellStart"/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J.Zīvarts</w:t>
            </w:r>
            <w:proofErr w:type="spellEnd"/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, </w:t>
            </w:r>
            <w:proofErr w:type="spellStart"/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I.J.Mihailovs</w:t>
            </w:r>
            <w:proofErr w:type="spellEnd"/>
          </w:p>
        </w:tc>
      </w:tr>
      <w:tr w:rsidR="000B3B78" w:rsidRPr="00FE0EA2" w:rsidTr="0044644E">
        <w:trPr>
          <w:trHeight w:val="184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Iekļaut agrīnās brīdināšanas indikatorus izglītības kvalitātes vērtēšanas sistēmā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01.09.2020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Agrīnās brīdināšanas sistēmas ietvaros īstenota izpēte par izglītojamo ilgstošiem neattaisnotiem kavējumiem, to cēloņiem un izglītības iestāžu darbību kavējumu novēršanai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Agrīnās brīdināšanas indikatori iekļauti izglītības kvalitātes vērtēšanas sistēmā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Agrīnās brīdināšanas indikatori iestrādāti VIIS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KND / UD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R.Ozols, </w:t>
            </w:r>
            <w:proofErr w:type="spellStart"/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J.Zīvarts</w:t>
            </w:r>
            <w:proofErr w:type="spellEnd"/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, </w:t>
            </w:r>
            <w:proofErr w:type="spellStart"/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I.J.Mihailovs</w:t>
            </w:r>
            <w:proofErr w:type="spellEnd"/>
          </w:p>
        </w:tc>
      </w:tr>
      <w:tr w:rsidR="000B3B78" w:rsidRPr="00FE0EA2" w:rsidTr="0044644E">
        <w:trPr>
          <w:trHeight w:val="12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Uzsākt izmantot agrīnās brīdināšanas indikatorus akreditācijas ekspertu un izglītības iestāžu darbībā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01.10.2020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Agrīnās brīdināšanas indikatori tiek izmantoti akreditācijas ekspertu un izglītības iestāžu darbībā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KND / UD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R.Ozols, </w:t>
            </w:r>
            <w:proofErr w:type="spellStart"/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J.Zīvarts</w:t>
            </w:r>
            <w:proofErr w:type="spellEnd"/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, </w:t>
            </w:r>
            <w:proofErr w:type="spellStart"/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I.J.Mihailovs</w:t>
            </w:r>
            <w:proofErr w:type="spellEnd"/>
          </w:p>
        </w:tc>
      </w:tr>
      <w:tr w:rsidR="00192BCA" w:rsidRPr="00FE0EA2" w:rsidTr="00E031C0">
        <w:trPr>
          <w:trHeight w:val="360"/>
        </w:trPr>
        <w:tc>
          <w:tcPr>
            <w:tcW w:w="15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BCA" w:rsidRPr="00FE0EA2" w:rsidRDefault="00192BCA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  <w:p w:rsidR="00192BCA" w:rsidRDefault="00192BCA" w:rsidP="00192B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192BCA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 xml:space="preserve">Mērķis: </w:t>
            </w:r>
            <w:proofErr w:type="spellStart"/>
            <w:r w:rsidRPr="00192BCA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Efektivizēt</w:t>
            </w:r>
            <w:proofErr w:type="spellEnd"/>
            <w:r w:rsidRPr="00192BCA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 xml:space="preserve"> procedūras izglītības kvalitātes un tiesiskuma stiprināšanai</w:t>
            </w:r>
          </w:p>
          <w:p w:rsidR="00192BCA" w:rsidRPr="00FE0EA2" w:rsidRDefault="00192BCA" w:rsidP="00192B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</w:p>
        </w:tc>
      </w:tr>
      <w:tr w:rsidR="00B161FD" w:rsidRPr="00FE0EA2" w:rsidTr="0044644E">
        <w:trPr>
          <w:trHeight w:val="253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Izglītības iestāžu reģistrācijas kārtības grozīšana, precizējot nosacījumus DVB mācību un prakšu īstenošanai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Precizēt DVB mācību un prakšu organizācijas vietu nosacījumus, atvieglojot DVB mācību un prakšu īstenošanu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01.04.2020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Izstrādāts MK noteikumu projekts par grozījumiem izglītības iestāžu reģistrācijas kārtībā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LRD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A.Šenberga</w:t>
            </w:r>
            <w:proofErr w:type="spellEnd"/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/</w:t>
            </w:r>
            <w:proofErr w:type="spellStart"/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I.J.Mihailovs</w:t>
            </w:r>
            <w:proofErr w:type="spellEnd"/>
          </w:p>
        </w:tc>
      </w:tr>
      <w:tr w:rsidR="00B161FD" w:rsidRPr="00FE0EA2" w:rsidTr="0044644E">
        <w:trPr>
          <w:trHeight w:val="159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Analītiskā darba paplašināšana profesionālajā un augstākajā izglītībā, novēršot nepilnības izglītības iestāžu darbības praksē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Īstenot izpēti par akreditācijas ieguldījumu mācību vides pilnveidē profesionālajā izglītībā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31.12.2020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Īstenota izpēte par akreditācijas ieguldījumu mācību vides pilnveidē profesionālajā izglītībā, sagatavots un publiskots ziņojums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KND / UD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R.Ozols, </w:t>
            </w:r>
            <w:proofErr w:type="spellStart"/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J.Zīvarts</w:t>
            </w:r>
            <w:proofErr w:type="spellEnd"/>
          </w:p>
        </w:tc>
      </w:tr>
      <w:tr w:rsidR="00B161FD" w:rsidRPr="00FE0EA2" w:rsidTr="0044644E">
        <w:trPr>
          <w:trHeight w:val="196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Īstenot izpēti par studiju programmas īstenošanā iesaistīto personu tiesību ievērošanu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31.12.2021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Īstenota izpēte par studiju programmas īstenošanā iesaistīto personu tiesību ievērošanu, sagatavots un publiskots ziņojums, informētas ieinteresētās puses par izpētes rezultātiem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FE0EA2">
              <w:rPr>
                <w:rFonts w:ascii="Times New Roman" w:eastAsia="Times New Roman" w:hAnsi="Times New Roman" w:cs="Times New Roman"/>
                <w:lang w:eastAsia="lv-LV"/>
              </w:rPr>
              <w:t>J.Zīvarts</w:t>
            </w:r>
            <w:proofErr w:type="spellEnd"/>
          </w:p>
        </w:tc>
      </w:tr>
      <w:tr w:rsidR="00B161FD" w:rsidRPr="00FE0EA2" w:rsidTr="0044644E">
        <w:trPr>
          <w:trHeight w:val="192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lang w:eastAsia="lv-LV"/>
              </w:rPr>
              <w:t xml:space="preserve">Attīstīt un pilnveidot iesaistīto pušu izpratni par mūsdienīgu izglītības kvalitāti un tiesiskumu </w:t>
            </w:r>
            <w:proofErr w:type="spellStart"/>
            <w:r w:rsidRPr="00FE0EA2">
              <w:rPr>
                <w:rFonts w:ascii="Times New Roman" w:eastAsia="Times New Roman" w:hAnsi="Times New Roman" w:cs="Times New Roman"/>
                <w:lang w:eastAsia="lv-LV"/>
              </w:rPr>
              <w:t>augstakajā</w:t>
            </w:r>
            <w:proofErr w:type="spellEnd"/>
            <w:r w:rsidRPr="00FE0EA2">
              <w:rPr>
                <w:rFonts w:ascii="Times New Roman" w:eastAsia="Times New Roman" w:hAnsi="Times New Roman" w:cs="Times New Roman"/>
                <w:lang w:eastAsia="lv-LV"/>
              </w:rPr>
              <w:t xml:space="preserve"> izglītībā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Visu gadu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Sniegtas konsultācijas, risinot problēmas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Semināros un konferencēs popularizēta labā prakse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Informētas augstākās izglītības vadības institūcijas un augstākās izglītības iestādes par tiesiskuma ievērošanas problēmām augstākajā izglītībā un problēmu risināšanas veidiem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FE0EA2">
              <w:rPr>
                <w:rFonts w:ascii="Times New Roman" w:eastAsia="Times New Roman" w:hAnsi="Times New Roman" w:cs="Times New Roman"/>
                <w:lang w:eastAsia="lv-LV"/>
              </w:rPr>
              <w:t>J.Zīvarts</w:t>
            </w:r>
            <w:proofErr w:type="spellEnd"/>
          </w:p>
        </w:tc>
      </w:tr>
      <w:tr w:rsidR="00B161FD" w:rsidRPr="00FE0EA2" w:rsidTr="0044644E">
        <w:trPr>
          <w:trHeight w:val="153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Skaidras, mūsdienīgas un daudzveidīgas izglītības kvalitātes vērtēšanas / pārbaužu sistēmas izstrāde un ieviešana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44644E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Izstrādāt</w:t>
            </w:r>
            <w:r w:rsidR="00B161FD"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un ieviest mūsdienīgu izglītības kvalitātes vērtēšanas / pārbaužu sistēmu, izveidojot iekšējo normatīvo aktu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01.08.2020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44644E" w:rsidP="00FE0EA2">
            <w:pPr>
              <w:spacing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lang w:eastAsia="lv-LV"/>
              </w:rPr>
              <w:t>Izstrādāts</w:t>
            </w:r>
            <w:r w:rsidR="00B161FD" w:rsidRPr="00FE0EA2">
              <w:rPr>
                <w:rFonts w:ascii="Times New Roman" w:eastAsia="Times New Roman" w:hAnsi="Times New Roman" w:cs="Times New Roman"/>
                <w:lang w:eastAsia="lv-LV"/>
              </w:rPr>
              <w:t xml:space="preserve"> un aprobēts iekšējais normatīvais akts par izglītības kvalitātes vērtēšanas un pārbaužu veikšanas sistēmu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KND / UD / LRD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R.Ozols, </w:t>
            </w:r>
            <w:proofErr w:type="spellStart"/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J.Zīvarts</w:t>
            </w:r>
            <w:proofErr w:type="spellEnd"/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/</w:t>
            </w:r>
            <w:proofErr w:type="spellStart"/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A.Šenberga</w:t>
            </w:r>
            <w:proofErr w:type="spellEnd"/>
          </w:p>
        </w:tc>
      </w:tr>
      <w:tr w:rsidR="00B161FD" w:rsidRPr="00FE0EA2" w:rsidTr="0044644E">
        <w:trPr>
          <w:trHeight w:val="692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Attīstīt un pilnveidot iesaistīto pušu izpratni par mūsdienīgas izglītības kvalitātes vērtēšanu un tiesiskumu izglītībā, tostarp īstenojot profesionālās pilnveides programmas un seminārus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Visu gadu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Organizēts seminārs izglītības pārvalžu vadītājiem (100 dalībnieki), konference pedagogiem (350 dalībnieki)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Organizēta konference izglītības iestāžu vadītājiem un akreditācijas ekspertiem par izglītības kvalitāti (800 dalībnieki) ;            Īstenotas profesionālās pilnveides programmas izglītības pārvalžu un pašvaldību izglītības speciālistiem (2 grupas, 48 dalībnieki, 36h kursi)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Īstenotas profesionālās pilnveides programmas akreditācijas komisiju vadītājiem (1 grupa, 24 dalībnieki, 36h kursi) un akreditācijas ekspertiem (4 grupas, 96 dalībnieki, 24h kursi)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Īstenotas profesionālās pilnveides programmas izglītības iestāžu vadītājiem un vietniekiem (4 grupas, 96 dalībnieki, 24h kursi)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KND / UD / LRD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R.Ozols, </w:t>
            </w:r>
            <w:proofErr w:type="spellStart"/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J.Zīvarts</w:t>
            </w:r>
            <w:proofErr w:type="spellEnd"/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/</w:t>
            </w:r>
            <w:proofErr w:type="spellStart"/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A.Šenberga</w:t>
            </w:r>
            <w:proofErr w:type="spellEnd"/>
          </w:p>
        </w:tc>
      </w:tr>
      <w:tr w:rsidR="00B161FD" w:rsidRPr="00FE0EA2" w:rsidTr="0044644E">
        <w:trPr>
          <w:trHeight w:val="834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Visu gadu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Īstenots semināru cikls </w:t>
            </w:r>
            <w:r w:rsidR="0044644E"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nozares</w:t>
            </w: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akreditācijas ekspertiem “Profesionālās izglītības kvalitātes novērtēšana profesionālās izglītības iestādēs” </w:t>
            </w: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(20 dalībnieki)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 xml:space="preserve">Īstenots semināru cikls </w:t>
            </w:r>
            <w:r w:rsidR="0044644E"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nozares</w:t>
            </w: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akreditācijas ekspertiem “Profesionālās izglītības kvalitātes novērtēšana profesionālās izglītības iestādēs” (20 dalībnieki)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Īstenots semināru cikls </w:t>
            </w:r>
            <w:r w:rsidR="0044644E"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nozares</w:t>
            </w: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akreditācijas ekspertiem “Profesionālās izglītības kvalitātes novērtēšana profesionālās izglītības iestādēs” (20 dalībnieki)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KND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A.Reča</w:t>
            </w:r>
            <w:proofErr w:type="spellEnd"/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</w:p>
        </w:tc>
      </w:tr>
      <w:tr w:rsidR="00B161FD" w:rsidRPr="00FE0EA2" w:rsidTr="0044644E">
        <w:trPr>
          <w:trHeight w:val="18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Sporta profesionālās ievirzes un interešu izglītības īstenošanas tiesiskuma nodrošināšana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lang w:eastAsia="lv-LV"/>
              </w:rPr>
              <w:t>Izvērtēt sporta profesionālās ievirzes un interešu izglītības programmu īstenošanas tiesiskumu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Visu gadu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Izstrādāta izpētes metodika par profesionālās </w:t>
            </w:r>
            <w:r w:rsidR="0044644E"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ievirzes</w:t>
            </w: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un interešu izglītības sportā darbības tiesiskuma jautājumiem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Īstenota izpēte par profesionālās ievirzes un interešu izglītības sportā darbības tiesiskuma jautājumiem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UD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FE0EA2">
              <w:rPr>
                <w:rFonts w:ascii="Times New Roman" w:eastAsia="Times New Roman" w:hAnsi="Times New Roman" w:cs="Times New Roman"/>
                <w:lang w:eastAsia="lv-LV"/>
              </w:rPr>
              <w:t>J.Zīvarts</w:t>
            </w:r>
            <w:proofErr w:type="spellEnd"/>
          </w:p>
        </w:tc>
      </w:tr>
      <w:tr w:rsidR="00B161FD" w:rsidRPr="00FE0EA2" w:rsidTr="0044644E">
        <w:trPr>
          <w:trHeight w:val="144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Izglītības kvalitātes valsts dienesta pamatfunkciju </w:t>
            </w:r>
            <w:proofErr w:type="spellStart"/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efektivizēšana</w:t>
            </w:r>
            <w:proofErr w:type="spellEnd"/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, birokrātijas mazināšana un pakalpojumu sniegšanas pilnveide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Atteikties vai vienkāršot nelietderīgās funkcijas (piemēram, pedagogu privātprakses sertificēšana), grozot normatīvos aktus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31.12.2020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Pieņemti grozījumi izglītības jomu regulējošos normatīvajos aktos, vienkāršojot vai samazinot nelietderīgās funkcijas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KND / UD / LRD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R.Ozols, </w:t>
            </w:r>
            <w:proofErr w:type="spellStart"/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J.Zīvarts</w:t>
            </w:r>
            <w:proofErr w:type="spellEnd"/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/</w:t>
            </w:r>
            <w:proofErr w:type="spellStart"/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A.Šenberga</w:t>
            </w:r>
            <w:proofErr w:type="spellEnd"/>
          </w:p>
        </w:tc>
      </w:tr>
      <w:tr w:rsidR="00B161FD" w:rsidRPr="00FE0EA2" w:rsidTr="0044644E">
        <w:trPr>
          <w:trHeight w:val="148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Pilnveidot ārpus formālās izglītības atzīšanas organizēšanas procesu, sagatavojot priekšlikumus atbilstošā normatīvā regulējuma grozījumiem vai jauna regulējuma izstrādei.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31.12.2020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Sagatavotas izmaiņas normatīvajā regulējumā, pārveidojot ārpus formālās izglītības atzīšanas organizēšanas procesu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R.Ozols</w:t>
            </w:r>
          </w:p>
        </w:tc>
      </w:tr>
      <w:tr w:rsidR="00B161FD" w:rsidRPr="00FE0EA2" w:rsidTr="0044644E">
        <w:trPr>
          <w:trHeight w:val="144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Paplašināt Izglītības kvalitātes valsts dienesta sniegto pakalpojumu un veikto darbību </w:t>
            </w:r>
            <w:proofErr w:type="spellStart"/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digitalizāciju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31.12.2020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Īstenot darbinieku apmierinātības aptauju par DVS "Namejs" lietošanu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Visu pakalpojumu pieprasīšanā un sniegšanā tiek īstenots princips tikai digitāli vai digitāli vispirms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LRD/VD/KND/UD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I.Sniedziņa, </w:t>
            </w:r>
            <w:proofErr w:type="spellStart"/>
            <w:r w:rsidRPr="00FE0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A.Šenberga</w:t>
            </w:r>
            <w:proofErr w:type="spellEnd"/>
            <w:r w:rsidRPr="00FE0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, R.Ozols, J.Veinberga, </w:t>
            </w:r>
            <w:proofErr w:type="spellStart"/>
            <w:r w:rsidRPr="00FE0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J.Zīvarts</w:t>
            </w:r>
            <w:proofErr w:type="spellEnd"/>
          </w:p>
        </w:tc>
      </w:tr>
      <w:tr w:rsidR="00B161FD" w:rsidRPr="00FE0EA2" w:rsidTr="0044644E">
        <w:trPr>
          <w:trHeight w:val="834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Noteikt skaidras iekšējās procedūras Izglītības kvalitātes valsts dienesta funkciju īstenošanai un pakalpojumu sniegšanai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31.12.2020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Īstenota iekšējo procedūru pārskatīšana un analīze efektīvākai Izglītības kvalitātes valsts dienesta funkciju īstenošanai un pakalpojumu sniegšanai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Noteiktas skaidras iekšējās procedūras Izglītības kvalitātes valsts dienesta funkciju īstenošanai un pakalpojumu sniegšanai, samazinot birokrātiju un pakalpojuma saņemšanai un sniegšanai veicamo darbību daudzumu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LRD/VD/KND/UD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I.Sniedziņa, </w:t>
            </w:r>
            <w:proofErr w:type="spellStart"/>
            <w:r w:rsidRPr="00FE0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A.Šenberga</w:t>
            </w:r>
            <w:proofErr w:type="spellEnd"/>
            <w:r w:rsidRPr="00FE0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, R.Ozols, J.Veinberga, </w:t>
            </w:r>
            <w:proofErr w:type="spellStart"/>
            <w:r w:rsidRPr="00FE0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J.Zīvarts</w:t>
            </w:r>
            <w:proofErr w:type="spellEnd"/>
          </w:p>
        </w:tc>
      </w:tr>
      <w:tr w:rsidR="00554757" w:rsidRPr="00FE0EA2" w:rsidTr="00E031C0">
        <w:trPr>
          <w:trHeight w:val="780"/>
        </w:trPr>
        <w:tc>
          <w:tcPr>
            <w:tcW w:w="15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757" w:rsidRPr="00FE0EA2" w:rsidRDefault="00554757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  <w:p w:rsidR="00554757" w:rsidRPr="00FE0EA2" w:rsidRDefault="00554757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  <w:p w:rsidR="00554757" w:rsidRPr="00FE0EA2" w:rsidRDefault="00554757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  <w:r w:rsidRPr="00554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Mērķis: Sniegt ilgtspējīgu atbalstu izglītojamiem ar priekšlaicīgas mācību pārtraukšanas risku</w:t>
            </w:r>
          </w:p>
          <w:p w:rsidR="00554757" w:rsidRPr="00FE0EA2" w:rsidRDefault="00554757" w:rsidP="00FE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B161FD" w:rsidRPr="00FE0EA2" w:rsidTr="0044644E">
        <w:trPr>
          <w:trHeight w:val="132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Ilgtspējīga atbalsta nodrošināšana izglītības iestādēm PMP risku mazināšanai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Pilnveidot un attīstīt datu operatīvās uzskaites sistēmu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31.12.2020.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Izstrādāta elektroniska sistēma individuālo atbalsta plānu izstrādei, apstiprināšanai un īstenošanas uzraudzībai.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Projekta SAM 8.3.4. departaments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Inese </w:t>
            </w:r>
            <w:proofErr w:type="spellStart"/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Vilāne</w:t>
            </w:r>
            <w:proofErr w:type="spellEnd"/>
          </w:p>
        </w:tc>
      </w:tr>
      <w:tr w:rsidR="00B161FD" w:rsidRPr="00FE0EA2" w:rsidTr="0044644E">
        <w:trPr>
          <w:trHeight w:val="138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Pilnveidota datu operatīvās sistēma datu uzkrāšanai mašīnlasāmā formā, izveidojot iespēju uzkrātos datus integrēt VIIS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B161FD" w:rsidRPr="00FE0EA2" w:rsidTr="0044644E">
        <w:trPr>
          <w:trHeight w:val="100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Izstrādāt interaktīvo rīku PMP risku apzināšanai un mazināšanai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31.12.2020.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Izstrādāta tehniskās </w:t>
            </w:r>
            <w:r w:rsidR="0044644E"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specifikācija</w:t>
            </w:r>
            <w:bookmarkStart w:id="0" w:name="_GoBack"/>
            <w:bookmarkEnd w:id="0"/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interaktīvā rīka izstrādei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Izstrādāta tehniskā specifikācija un iepirkumu dokumenti interaktīvā rīka izstrādei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Projekta SAM 8.3.4. departaments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Inese </w:t>
            </w:r>
            <w:proofErr w:type="spellStart"/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Vilāne</w:t>
            </w:r>
            <w:proofErr w:type="spellEnd"/>
          </w:p>
        </w:tc>
      </w:tr>
      <w:tr w:rsidR="00B161FD" w:rsidRPr="00FE0EA2" w:rsidTr="0044644E">
        <w:trPr>
          <w:trHeight w:val="99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Izveidot atbalstošu mācību vidi PMP risku mazināšanai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Nodrošināt darbnīcas izglītības iestādēs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Visu gadu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Īstenotas 120 darbnīcas izglītības iestādēs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Īstenotas 120 darbnīcas izglītības iestādēs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Īstenotas 40 darbnīcas izglītības iestādēs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Īstenotas 110 darbnīcas izglītības iestādēs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Projekta SAM 8.3.4. departaments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Inese </w:t>
            </w:r>
            <w:proofErr w:type="spellStart"/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Vilāne</w:t>
            </w:r>
            <w:proofErr w:type="spellEnd"/>
          </w:p>
        </w:tc>
      </w:tr>
      <w:tr w:rsidR="00B161FD" w:rsidRPr="00FE0EA2" w:rsidTr="0044644E">
        <w:trPr>
          <w:trHeight w:val="111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Izstrādāt un īstenot pedagogu profesionālās kompetences pilnveides programmas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Visu gadu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Novadīti 15 programmu īstenošanas semināri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Novadīti 15 programmu īstenošanas semināri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Novadīti 15 programmu īstenošanas semināri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Novadīti 15 programmu īstenošanas semināri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Projekta SAM 8.3.4. departaments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Inese </w:t>
            </w:r>
            <w:proofErr w:type="spellStart"/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Vilāne</w:t>
            </w:r>
            <w:proofErr w:type="spellEnd"/>
          </w:p>
        </w:tc>
      </w:tr>
      <w:tr w:rsidR="00B161FD" w:rsidRPr="00FE0EA2" w:rsidTr="0044644E">
        <w:trPr>
          <w:trHeight w:val="12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Nodrošināt </w:t>
            </w:r>
            <w:proofErr w:type="spellStart"/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supervīzijas</w:t>
            </w:r>
            <w:proofErr w:type="spellEnd"/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izglītības iestādēs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Visu gadu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Nodrošinātas  40 </w:t>
            </w:r>
            <w:proofErr w:type="spellStart"/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supervīzijas</w:t>
            </w:r>
            <w:proofErr w:type="spellEnd"/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izglītības iestādēs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Nodrošinātas  30 </w:t>
            </w:r>
            <w:proofErr w:type="spellStart"/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supervīzijas</w:t>
            </w:r>
            <w:proofErr w:type="spellEnd"/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izglītības iestādēs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Nodrošinātas  30 </w:t>
            </w:r>
            <w:proofErr w:type="spellStart"/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supervīzijas</w:t>
            </w:r>
            <w:proofErr w:type="spellEnd"/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izglītības iestādēs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Nodrošinātas  30 </w:t>
            </w:r>
            <w:proofErr w:type="spellStart"/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supervīzijas</w:t>
            </w:r>
            <w:proofErr w:type="spellEnd"/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izglītības iestādēs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Projekta SAM 8.3.4. departaments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Inese </w:t>
            </w:r>
            <w:proofErr w:type="spellStart"/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Vilāne</w:t>
            </w:r>
            <w:proofErr w:type="spellEnd"/>
          </w:p>
        </w:tc>
      </w:tr>
      <w:tr w:rsidR="00B161FD" w:rsidRPr="00FE0EA2" w:rsidTr="0044644E">
        <w:trPr>
          <w:trHeight w:val="132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Nodrošināt jaunajiem sadarbības partneriem seminārus izglītības iestādēs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Visu gadu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Īstenoti 15 semināri jaunajiem sadarbības partneriem izglītības iestādēs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Īstenoti 5 semināri jaunajiem sadarbības partneriem izglītības iestādēs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Īstenoti 10 semināri jaunajiem sadarbības partneriem izglītības iestādēs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Īstenoti 15 semināri jaunajiem sadarbības partneriem izglītības iestādēs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Projekta SAM 8.3.4. departaments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Inese </w:t>
            </w:r>
            <w:proofErr w:type="spellStart"/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Vilāne</w:t>
            </w:r>
            <w:proofErr w:type="spellEnd"/>
          </w:p>
        </w:tc>
      </w:tr>
      <w:tr w:rsidR="00B161FD" w:rsidRPr="00FE0EA2" w:rsidTr="0044644E">
        <w:trPr>
          <w:trHeight w:val="94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Izveidot </w:t>
            </w:r>
            <w:proofErr w:type="spellStart"/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starpinstitucionālu</w:t>
            </w:r>
            <w:proofErr w:type="spellEnd"/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sadarbību PMP risku mazināšanai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Nodrošināt darbnīcas pašvaldībās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Visu gadu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Īstenotas 20 darbnīcas pašvaldībās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Īstenotas 20 darbnīcas pašvaldībās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Īstenotas 20 darbnīcas pašvaldībās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Īstenotas 20 darbnīcas pašvaldībās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Projekta SAM 8.3.4. departaments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Inese </w:t>
            </w:r>
            <w:proofErr w:type="spellStart"/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Vilāne</w:t>
            </w:r>
            <w:proofErr w:type="spellEnd"/>
          </w:p>
        </w:tc>
      </w:tr>
      <w:tr w:rsidR="00B161FD" w:rsidRPr="00FE0EA2" w:rsidTr="0044644E">
        <w:trPr>
          <w:trHeight w:val="9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Veikt starpposma pētījumu projekta darbības ietekmes vērtēšanai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31.05.2020.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Iesniegti pētījuma starprezultāti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Pabeigts pētījums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Projekta SAM 8.3.4. departaments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Inese </w:t>
            </w:r>
            <w:proofErr w:type="spellStart"/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Vilāne</w:t>
            </w:r>
            <w:proofErr w:type="spellEnd"/>
          </w:p>
        </w:tc>
      </w:tr>
      <w:tr w:rsidR="00B161FD" w:rsidRPr="00FE0EA2" w:rsidTr="0044644E">
        <w:trPr>
          <w:trHeight w:val="106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Organizēt reģionālās konferences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31.03.2020.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Organizētas 5 reģionālās konferences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Projekta SAM 8.3.4. departaments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Inese </w:t>
            </w:r>
            <w:proofErr w:type="spellStart"/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Vilāne</w:t>
            </w:r>
            <w:proofErr w:type="spellEnd"/>
          </w:p>
        </w:tc>
      </w:tr>
      <w:tr w:rsidR="00B161FD" w:rsidRPr="00FE0EA2" w:rsidTr="0044644E">
        <w:trPr>
          <w:trHeight w:val="87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Vadīt un uzraudzīt jaunatnes iniciatīvas projektu īstenošanu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Visu gadu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Nodrošinātas 50 projektu aktivitātes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Nodrošinātas 50 projektu aktivitātes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Nodrošinātas 50 projektu aktivitātes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Nodrošinātas 50 projektu aktivitātes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Projekta SAM 8.3.4. departaments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1FD" w:rsidRPr="00FE0EA2" w:rsidRDefault="00B161FD" w:rsidP="00FE0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Inese </w:t>
            </w:r>
            <w:proofErr w:type="spellStart"/>
            <w:r w:rsidRPr="00FE0E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Vilāne</w:t>
            </w:r>
            <w:proofErr w:type="spellEnd"/>
          </w:p>
        </w:tc>
      </w:tr>
    </w:tbl>
    <w:p w:rsidR="00FE0EA2" w:rsidRDefault="00FE0EA2"/>
    <w:sectPr w:rsidR="00FE0EA2" w:rsidSect="0055475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EA2"/>
    <w:rsid w:val="000B3B78"/>
    <w:rsid w:val="000F1A12"/>
    <w:rsid w:val="00192BCA"/>
    <w:rsid w:val="002677B0"/>
    <w:rsid w:val="00347C8A"/>
    <w:rsid w:val="0044644E"/>
    <w:rsid w:val="00554757"/>
    <w:rsid w:val="00A916C1"/>
    <w:rsid w:val="00B161FD"/>
    <w:rsid w:val="00BA5DBA"/>
    <w:rsid w:val="00DC39FD"/>
    <w:rsid w:val="00E031C0"/>
    <w:rsid w:val="00FE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61FD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color w:val="000000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61FD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2BCA"/>
    <w:pPr>
      <w:keepNext/>
      <w:jc w:val="center"/>
      <w:outlineLvl w:val="2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61FD"/>
    <w:rPr>
      <w:rFonts w:ascii="Times New Roman" w:eastAsia="Times New Roman" w:hAnsi="Times New Roman" w:cs="Times New Roman"/>
      <w:b/>
      <w:color w:val="000000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B161FD"/>
    <w:rPr>
      <w:rFonts w:ascii="Times New Roman" w:eastAsia="Times New Roman" w:hAnsi="Times New Roman" w:cs="Times New Roman"/>
      <w:b/>
      <w:color w:val="000000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192BCA"/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61FD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color w:val="000000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61FD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2BCA"/>
    <w:pPr>
      <w:keepNext/>
      <w:jc w:val="center"/>
      <w:outlineLvl w:val="2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61FD"/>
    <w:rPr>
      <w:rFonts w:ascii="Times New Roman" w:eastAsia="Times New Roman" w:hAnsi="Times New Roman" w:cs="Times New Roman"/>
      <w:b/>
      <w:color w:val="000000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B161FD"/>
    <w:rPr>
      <w:rFonts w:ascii="Times New Roman" w:eastAsia="Times New Roman" w:hAnsi="Times New Roman" w:cs="Times New Roman"/>
      <w:b/>
      <w:color w:val="000000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192BCA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9183</Words>
  <Characters>5235</Characters>
  <Application>Microsoft Office Word</Application>
  <DocSecurity>0</DocSecurity>
  <Lines>43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7</cp:revision>
  <dcterms:created xsi:type="dcterms:W3CDTF">2020-06-12T09:33:00Z</dcterms:created>
  <dcterms:modified xsi:type="dcterms:W3CDTF">2020-06-12T10:27:00Z</dcterms:modified>
</cp:coreProperties>
</file>