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998D4" w14:textId="77777777" w:rsidR="00566679" w:rsidRPr="00F33566" w:rsidRDefault="00566679" w:rsidP="00566679">
      <w:pPr>
        <w:jc w:val="right"/>
        <w:rPr>
          <w:sz w:val="28"/>
          <w:szCs w:val="28"/>
        </w:rPr>
      </w:pPr>
      <w:r w:rsidRPr="00F33566">
        <w:rPr>
          <w:sz w:val="28"/>
          <w:szCs w:val="28"/>
        </w:rPr>
        <w:t>Apstiprināts:</w:t>
      </w:r>
    </w:p>
    <w:p w14:paraId="079AC3A3" w14:textId="77777777" w:rsidR="00566679" w:rsidRPr="00F33566" w:rsidRDefault="00566679" w:rsidP="00566679">
      <w:pPr>
        <w:jc w:val="right"/>
        <w:rPr>
          <w:sz w:val="28"/>
          <w:szCs w:val="28"/>
        </w:rPr>
      </w:pPr>
      <w:r w:rsidRPr="00F33566">
        <w:rPr>
          <w:sz w:val="28"/>
          <w:szCs w:val="28"/>
        </w:rPr>
        <w:t xml:space="preserve"> Psihologu sertifikācijas padomes </w:t>
      </w:r>
    </w:p>
    <w:p w14:paraId="7F8C6753" w14:textId="31EE0C57" w:rsidR="00566679" w:rsidRPr="00F33566" w:rsidRDefault="00566679" w:rsidP="00566679">
      <w:pPr>
        <w:jc w:val="right"/>
        <w:rPr>
          <w:sz w:val="28"/>
          <w:szCs w:val="28"/>
        </w:rPr>
      </w:pPr>
      <w:r w:rsidRPr="00F33566">
        <w:rPr>
          <w:sz w:val="28"/>
          <w:szCs w:val="28"/>
        </w:rPr>
        <w:t>2021.gada 21.janvāra sēdē</w:t>
      </w:r>
    </w:p>
    <w:p w14:paraId="145C2CA4" w14:textId="2A2F62FF" w:rsidR="00566679" w:rsidRDefault="00566679" w:rsidP="00566679">
      <w:pPr>
        <w:jc w:val="right"/>
        <w:rPr>
          <w:sz w:val="28"/>
          <w:szCs w:val="28"/>
        </w:rPr>
      </w:pPr>
      <w:r w:rsidRPr="00F33566">
        <w:rPr>
          <w:sz w:val="28"/>
          <w:szCs w:val="28"/>
        </w:rPr>
        <w:t xml:space="preserve">Protokola </w:t>
      </w:r>
      <w:proofErr w:type="spellStart"/>
      <w:r w:rsidRPr="00F33566">
        <w:rPr>
          <w:sz w:val="28"/>
          <w:szCs w:val="28"/>
        </w:rPr>
        <w:t>Nr.</w:t>
      </w:r>
      <w:r w:rsidR="00542A89" w:rsidRPr="00F33566">
        <w:rPr>
          <w:sz w:val="28"/>
          <w:szCs w:val="28"/>
        </w:rPr>
        <w:t>PSP</w:t>
      </w:r>
      <w:proofErr w:type="spellEnd"/>
      <w:r w:rsidR="00542A89" w:rsidRPr="00F33566">
        <w:rPr>
          <w:sz w:val="28"/>
          <w:szCs w:val="28"/>
        </w:rPr>
        <w:t xml:space="preserve"> – 3/1</w:t>
      </w:r>
      <w:r w:rsidR="00CD441A">
        <w:rPr>
          <w:sz w:val="28"/>
          <w:szCs w:val="28"/>
        </w:rPr>
        <w:t>;</w:t>
      </w:r>
    </w:p>
    <w:p w14:paraId="76F592DF" w14:textId="06525F85" w:rsidR="00CD441A" w:rsidRDefault="00CD441A" w:rsidP="00566679">
      <w:pPr>
        <w:jc w:val="right"/>
        <w:rPr>
          <w:sz w:val="28"/>
          <w:szCs w:val="28"/>
        </w:rPr>
      </w:pPr>
      <w:r>
        <w:rPr>
          <w:sz w:val="28"/>
          <w:szCs w:val="28"/>
        </w:rPr>
        <w:t>papildināts:</w:t>
      </w:r>
    </w:p>
    <w:p w14:paraId="21272851" w14:textId="50AE603E" w:rsidR="00CD441A" w:rsidRDefault="00CD441A" w:rsidP="00566679">
      <w:pPr>
        <w:jc w:val="right"/>
        <w:rPr>
          <w:sz w:val="28"/>
          <w:szCs w:val="28"/>
        </w:rPr>
      </w:pPr>
      <w:r>
        <w:rPr>
          <w:sz w:val="28"/>
          <w:szCs w:val="28"/>
        </w:rPr>
        <w:t>2021.gada 25.novembra sēdē</w:t>
      </w:r>
    </w:p>
    <w:p w14:paraId="4CAF1C57" w14:textId="40B13F42" w:rsidR="00CD441A" w:rsidRPr="00F33566" w:rsidRDefault="00CD441A" w:rsidP="00566679">
      <w:pPr>
        <w:jc w:val="right"/>
        <w:rPr>
          <w:sz w:val="28"/>
          <w:szCs w:val="28"/>
        </w:rPr>
      </w:pPr>
      <w:r>
        <w:rPr>
          <w:sz w:val="28"/>
          <w:szCs w:val="28"/>
        </w:rPr>
        <w:t xml:space="preserve">Protokola </w:t>
      </w:r>
      <w:proofErr w:type="spellStart"/>
      <w:r>
        <w:rPr>
          <w:sz w:val="28"/>
          <w:szCs w:val="28"/>
        </w:rPr>
        <w:t>Nr.PSP</w:t>
      </w:r>
      <w:proofErr w:type="spellEnd"/>
      <w:r>
        <w:rPr>
          <w:sz w:val="28"/>
          <w:szCs w:val="28"/>
        </w:rPr>
        <w:t xml:space="preserve"> </w:t>
      </w:r>
      <w:r w:rsidR="00A821F3">
        <w:rPr>
          <w:sz w:val="28"/>
          <w:szCs w:val="28"/>
        </w:rPr>
        <w:t>–</w:t>
      </w:r>
      <w:r>
        <w:rPr>
          <w:sz w:val="28"/>
          <w:szCs w:val="28"/>
        </w:rPr>
        <w:t xml:space="preserve"> </w:t>
      </w:r>
      <w:r w:rsidR="00A821F3">
        <w:rPr>
          <w:sz w:val="28"/>
          <w:szCs w:val="28"/>
        </w:rPr>
        <w:t>3/11.</w:t>
      </w:r>
    </w:p>
    <w:p w14:paraId="55B5400F" w14:textId="77777777" w:rsidR="00566679" w:rsidRPr="00F33566" w:rsidRDefault="00566679" w:rsidP="00566679">
      <w:pPr>
        <w:jc w:val="right"/>
        <w:rPr>
          <w:sz w:val="28"/>
          <w:szCs w:val="28"/>
        </w:rPr>
      </w:pPr>
    </w:p>
    <w:p w14:paraId="4864E77E" w14:textId="77777777" w:rsidR="00566679" w:rsidRPr="00F33566" w:rsidRDefault="00566679" w:rsidP="006970A2">
      <w:pPr>
        <w:jc w:val="center"/>
        <w:rPr>
          <w:sz w:val="28"/>
          <w:szCs w:val="28"/>
        </w:rPr>
      </w:pPr>
    </w:p>
    <w:p w14:paraId="6211AEDA" w14:textId="77777777" w:rsidR="00566679" w:rsidRPr="00F33566" w:rsidRDefault="00566679" w:rsidP="006970A2">
      <w:pPr>
        <w:jc w:val="center"/>
        <w:rPr>
          <w:sz w:val="28"/>
          <w:szCs w:val="28"/>
        </w:rPr>
      </w:pPr>
    </w:p>
    <w:p w14:paraId="4CE5A918" w14:textId="77777777" w:rsidR="00405313" w:rsidRPr="00F33566" w:rsidRDefault="006970A2" w:rsidP="006970A2">
      <w:pPr>
        <w:jc w:val="center"/>
        <w:rPr>
          <w:sz w:val="28"/>
          <w:szCs w:val="28"/>
        </w:rPr>
      </w:pPr>
      <w:r w:rsidRPr="00F33566">
        <w:rPr>
          <w:sz w:val="28"/>
          <w:szCs w:val="28"/>
        </w:rPr>
        <w:t>Psihologu sertifikācijas padome</w:t>
      </w:r>
    </w:p>
    <w:p w14:paraId="350614C1" w14:textId="61BFD2AC" w:rsidR="00405313" w:rsidRPr="00F33566" w:rsidRDefault="00405313" w:rsidP="006970A2">
      <w:pPr>
        <w:jc w:val="center"/>
        <w:rPr>
          <w:sz w:val="28"/>
          <w:szCs w:val="28"/>
          <w:u w:val="single"/>
        </w:rPr>
      </w:pPr>
    </w:p>
    <w:p w14:paraId="7FDE2864" w14:textId="77777777" w:rsidR="00405313" w:rsidRPr="00F33566" w:rsidRDefault="007D51C0" w:rsidP="006970A2">
      <w:pPr>
        <w:jc w:val="center"/>
        <w:rPr>
          <w:sz w:val="28"/>
          <w:szCs w:val="28"/>
          <w:u w:val="single"/>
        </w:rPr>
      </w:pPr>
      <w:r w:rsidRPr="00F33566">
        <w:rPr>
          <w:sz w:val="28"/>
          <w:szCs w:val="28"/>
          <w:u w:val="single"/>
        </w:rPr>
        <w:t xml:space="preserve">Vadlīnijas </w:t>
      </w:r>
    </w:p>
    <w:p w14:paraId="22FEE080" w14:textId="4DC76CB3" w:rsidR="006970A2" w:rsidRPr="00F33566" w:rsidRDefault="00405313" w:rsidP="006970A2">
      <w:pPr>
        <w:jc w:val="center"/>
        <w:rPr>
          <w:u w:val="single"/>
        </w:rPr>
      </w:pPr>
      <w:r w:rsidRPr="00F33566">
        <w:rPr>
          <w:sz w:val="28"/>
          <w:szCs w:val="28"/>
          <w:u w:val="single"/>
        </w:rPr>
        <w:t>I</w:t>
      </w:r>
      <w:r w:rsidR="006970A2" w:rsidRPr="00F33566">
        <w:rPr>
          <w:sz w:val="28"/>
          <w:szCs w:val="28"/>
          <w:u w:val="single"/>
        </w:rPr>
        <w:t>eteicam</w:t>
      </w:r>
      <w:r w:rsidRPr="00F33566">
        <w:rPr>
          <w:sz w:val="28"/>
          <w:szCs w:val="28"/>
          <w:u w:val="single"/>
        </w:rPr>
        <w:t>ā</w:t>
      </w:r>
      <w:r w:rsidR="006970A2" w:rsidRPr="00F33566">
        <w:rPr>
          <w:sz w:val="28"/>
          <w:szCs w:val="28"/>
          <w:u w:val="single"/>
        </w:rPr>
        <w:t xml:space="preserve"> </w:t>
      </w:r>
      <w:r w:rsidR="00F33566">
        <w:rPr>
          <w:bCs/>
          <w:sz w:val="28"/>
          <w:szCs w:val="28"/>
          <w:u w:val="single"/>
        </w:rPr>
        <w:t>K</w:t>
      </w:r>
      <w:r w:rsidRPr="00F33566">
        <w:rPr>
          <w:bCs/>
          <w:sz w:val="28"/>
          <w:szCs w:val="28"/>
          <w:u w:val="single"/>
        </w:rPr>
        <w:t xml:space="preserve">līnisko un veselības un </w:t>
      </w:r>
      <w:r w:rsidR="00F33566">
        <w:rPr>
          <w:bCs/>
          <w:sz w:val="28"/>
          <w:szCs w:val="28"/>
          <w:u w:val="single"/>
        </w:rPr>
        <w:t>K</w:t>
      </w:r>
      <w:r w:rsidRPr="00F33566">
        <w:rPr>
          <w:bCs/>
          <w:sz w:val="28"/>
          <w:szCs w:val="28"/>
          <w:u w:val="single"/>
        </w:rPr>
        <w:t xml:space="preserve">onsultatīvo psihologu </w:t>
      </w:r>
      <w:r w:rsidR="006970A2" w:rsidRPr="00F33566">
        <w:rPr>
          <w:sz w:val="28"/>
          <w:szCs w:val="28"/>
          <w:u w:val="single"/>
        </w:rPr>
        <w:t>darba noslodz</w:t>
      </w:r>
      <w:r w:rsidRPr="00F33566">
        <w:rPr>
          <w:sz w:val="28"/>
          <w:szCs w:val="28"/>
          <w:u w:val="single"/>
        </w:rPr>
        <w:t>e</w:t>
      </w:r>
      <w:r w:rsidR="006970A2" w:rsidRPr="00F33566">
        <w:rPr>
          <w:sz w:val="28"/>
          <w:szCs w:val="28"/>
          <w:u w:val="single"/>
        </w:rPr>
        <w:t xml:space="preserve"> </w:t>
      </w:r>
    </w:p>
    <w:p w14:paraId="09016332" w14:textId="77777777" w:rsidR="007A5F39" w:rsidRPr="00F33566" w:rsidRDefault="007A5F39" w:rsidP="006A7519">
      <w:pPr>
        <w:rPr>
          <w:sz w:val="28"/>
          <w:szCs w:val="28"/>
        </w:rPr>
      </w:pPr>
    </w:p>
    <w:p w14:paraId="5C5E857F" w14:textId="44F1F99F" w:rsidR="007F0BD5" w:rsidRPr="00F33566" w:rsidRDefault="006970A2" w:rsidP="00405313">
      <w:pPr>
        <w:ind w:firstLine="567"/>
        <w:jc w:val="both"/>
      </w:pPr>
      <w:r w:rsidRPr="00F33566">
        <w:t xml:space="preserve">Psihologu sertifikācijas padomes Vadlīniju </w:t>
      </w:r>
      <w:r w:rsidR="00405313" w:rsidRPr="00F33566">
        <w:t>“I</w:t>
      </w:r>
      <w:r w:rsidRPr="00F33566">
        <w:t>eteicam</w:t>
      </w:r>
      <w:r w:rsidR="00405313" w:rsidRPr="00F33566">
        <w:t>ā</w:t>
      </w:r>
      <w:r w:rsidRPr="00F33566">
        <w:t xml:space="preserve"> </w:t>
      </w:r>
      <w:r w:rsidR="00405313" w:rsidRPr="00F33566">
        <w:rPr>
          <w:bCs/>
        </w:rPr>
        <w:t xml:space="preserve">Klīnisko un veselības un Konsultatīvo psihologu </w:t>
      </w:r>
      <w:r w:rsidRPr="00F33566">
        <w:t>darba noslodz</w:t>
      </w:r>
      <w:r w:rsidR="00405313" w:rsidRPr="00F33566">
        <w:t>e”</w:t>
      </w:r>
      <w:r w:rsidR="009B4BC1" w:rsidRPr="00F33566">
        <w:t xml:space="preserve"> </w:t>
      </w:r>
      <w:r w:rsidR="00405313" w:rsidRPr="00F33566">
        <w:rPr>
          <w:shd w:val="clear" w:color="auto" w:fill="FFFFFF"/>
        </w:rPr>
        <w:t xml:space="preserve">mērķis ir veidot psihologu, psihologu darba devēju, citu speciālistu, kas sadarbojas ar Klīniskās un veselības un Konsultatīvās psiholoģijas profesionālās darbības jomā strādājošiem psihologiem, psihologu klientu vienotu izpratni par psihologa darba specifiku un laiku, kas nepieciešams profesionālās darbības plānošanai, sagatavošanai un veikšanai, attiecīgi </w:t>
      </w:r>
      <w:r w:rsidR="009B4BC1" w:rsidRPr="00F33566">
        <w:t>veicot Psihologu likuma 1.panta 3.punktā noteiktos profesionālos darbības veidus</w:t>
      </w:r>
      <w:r w:rsidR="007A5F39" w:rsidRPr="00F33566">
        <w:t>, t.i.,</w:t>
      </w:r>
      <w:r w:rsidR="009B4BC1" w:rsidRPr="00F33566">
        <w:t xml:space="preserve"> “</w:t>
      </w:r>
      <w:r w:rsidR="009B4BC1" w:rsidRPr="00F33566">
        <w:rPr>
          <w:shd w:val="clear" w:color="auto" w:fill="FFFFFF"/>
        </w:rPr>
        <w:t>psiholoģiskā izpēte (novērtēšana), psihologa atzinuma sagatavošana, konsultēšana un individuāli, grupā vai organizācijā sniegta psiholoģiskā palīdzība, izmantojot profesionālās zināšanas un zinātniski pamatotas metodes”</w:t>
      </w:r>
      <w:r w:rsidR="00405313" w:rsidRPr="00F33566">
        <w:rPr>
          <w:shd w:val="clear" w:color="auto" w:fill="FFFFFF"/>
        </w:rPr>
        <w:t>.</w:t>
      </w:r>
      <w:r w:rsidRPr="00F33566">
        <w:rPr>
          <w:shd w:val="clear" w:color="auto" w:fill="FFFFFF"/>
        </w:rPr>
        <w:t xml:space="preserve"> </w:t>
      </w:r>
    </w:p>
    <w:p w14:paraId="28C8296D" w14:textId="323F33E7" w:rsidR="001D2865" w:rsidRPr="00F33566" w:rsidRDefault="00010276" w:rsidP="00405313">
      <w:pPr>
        <w:ind w:firstLine="567"/>
        <w:jc w:val="both"/>
      </w:pPr>
      <w:r w:rsidRPr="00F33566">
        <w:t>Ņ</w:t>
      </w:r>
      <w:r w:rsidR="001D2865" w:rsidRPr="00F33566">
        <w:t>emot vērā, ka</w:t>
      </w:r>
      <w:r w:rsidR="007A5F39" w:rsidRPr="00F33566">
        <w:t xml:space="preserve"> Klīnisk</w:t>
      </w:r>
      <w:r w:rsidR="00405313" w:rsidRPr="00F33566">
        <w:t>ie</w:t>
      </w:r>
      <w:r w:rsidR="007A5F39" w:rsidRPr="00F33566">
        <w:t xml:space="preserve"> un veselības</w:t>
      </w:r>
      <w:r w:rsidR="00DF32D4" w:rsidRPr="00F33566">
        <w:t xml:space="preserve"> un Konsultatīv</w:t>
      </w:r>
      <w:r w:rsidR="00405313" w:rsidRPr="00F33566">
        <w:t>ie</w:t>
      </w:r>
      <w:r w:rsidR="007A5F39" w:rsidRPr="00F33566">
        <w:t xml:space="preserve"> </w:t>
      </w:r>
      <w:r w:rsidR="00DF32D4" w:rsidRPr="00F33566">
        <w:t>psiholo</w:t>
      </w:r>
      <w:r w:rsidR="00510301" w:rsidRPr="00F33566">
        <w:t>g</w:t>
      </w:r>
      <w:r w:rsidR="00DF32D4" w:rsidRPr="00F33566">
        <w:t xml:space="preserve">i profesionālo darbību veic dažādās organizācijās / iestādēs, kā arī privātpraksē, vadlīnijās noteiktais </w:t>
      </w:r>
      <w:r w:rsidR="00510301" w:rsidRPr="00F33566">
        <w:t xml:space="preserve">var tikt </w:t>
      </w:r>
      <w:r w:rsidR="007A5F39" w:rsidRPr="00F33566">
        <w:t xml:space="preserve">precizēts un </w:t>
      </w:r>
      <w:r w:rsidR="00510301" w:rsidRPr="00F33566">
        <w:t>mainīts attiecībā par dienā / nedēļā veicamā darba apjomu</w:t>
      </w:r>
      <w:r w:rsidRPr="00F33566">
        <w:t xml:space="preserve">, vienlaikus saglabājot </w:t>
      </w:r>
      <w:r w:rsidR="0066141A" w:rsidRPr="00F33566">
        <w:t xml:space="preserve">proporciju starp </w:t>
      </w:r>
      <w:r w:rsidR="00405313" w:rsidRPr="00F33566">
        <w:t xml:space="preserve">vadlīnijās minētajiem </w:t>
      </w:r>
      <w:r w:rsidR="0066141A" w:rsidRPr="00F33566">
        <w:t xml:space="preserve">elementiem </w:t>
      </w:r>
      <w:r w:rsidRPr="00F33566">
        <w:t xml:space="preserve">katra profesionālā darbības veida </w:t>
      </w:r>
      <w:r w:rsidR="0066141A" w:rsidRPr="00F33566">
        <w:t>ietvaros.</w:t>
      </w:r>
    </w:p>
    <w:p w14:paraId="3C99DB37" w14:textId="77777777" w:rsidR="007F0BD5" w:rsidRPr="00F33566" w:rsidRDefault="007F0BD5" w:rsidP="007D51C0">
      <w:pPr>
        <w:rPr>
          <w:sz w:val="28"/>
          <w:szCs w:val="28"/>
        </w:rPr>
      </w:pPr>
    </w:p>
    <w:p w14:paraId="32750E10" w14:textId="12BEECDD" w:rsidR="0066141A" w:rsidRPr="00F33566" w:rsidRDefault="0066141A" w:rsidP="0066141A">
      <w:pPr>
        <w:jc w:val="center"/>
        <w:rPr>
          <w:u w:val="single"/>
        </w:rPr>
      </w:pPr>
      <w:r w:rsidRPr="00F33566">
        <w:rPr>
          <w:u w:val="single"/>
        </w:rPr>
        <w:t>Ieteicam</w:t>
      </w:r>
      <w:r w:rsidR="007A5F39" w:rsidRPr="00F33566">
        <w:rPr>
          <w:u w:val="single"/>
        </w:rPr>
        <w:t>ā</w:t>
      </w:r>
      <w:r w:rsidRPr="00F33566">
        <w:rPr>
          <w:u w:val="single"/>
        </w:rPr>
        <w:t xml:space="preserve"> p</w:t>
      </w:r>
      <w:r w:rsidR="007A5F39" w:rsidRPr="00F33566">
        <w:rPr>
          <w:u w:val="single"/>
        </w:rPr>
        <w:t>sihologa darba nosl</w:t>
      </w:r>
      <w:r w:rsidRPr="00F33566">
        <w:rPr>
          <w:u w:val="single"/>
        </w:rPr>
        <w:t>o</w:t>
      </w:r>
      <w:r w:rsidR="007A5F39" w:rsidRPr="00F33566">
        <w:rPr>
          <w:u w:val="single"/>
        </w:rPr>
        <w:t>dze</w:t>
      </w:r>
      <w:r w:rsidRPr="00F33566">
        <w:rPr>
          <w:u w:val="single"/>
        </w:rPr>
        <w:t xml:space="preserve"> vienā nedēļā</w:t>
      </w:r>
    </w:p>
    <w:p w14:paraId="088978F3" w14:textId="77777777" w:rsidR="00400CD3" w:rsidRPr="00F33566" w:rsidRDefault="00400CD3" w:rsidP="0066141A">
      <w:pPr>
        <w:jc w:val="both"/>
      </w:pPr>
    </w:p>
    <w:p w14:paraId="3DB700B5" w14:textId="77777777" w:rsidR="00405313" w:rsidRPr="00F33566" w:rsidRDefault="0066141A" w:rsidP="00405313">
      <w:pPr>
        <w:ind w:firstLine="567"/>
        <w:jc w:val="both"/>
      </w:pPr>
      <w:r w:rsidRPr="00F33566">
        <w:t xml:space="preserve">Psihologa tiešais kontakts ar klientu nepārsniedz 50% no darba apjoma, un </w:t>
      </w:r>
      <w:proofErr w:type="spellStart"/>
      <w:r w:rsidRPr="00F33566">
        <w:t>kontaktstundas</w:t>
      </w:r>
      <w:proofErr w:type="spellEnd"/>
      <w:r w:rsidRPr="00F33566">
        <w:t xml:space="preserve"> sastāda ne vairāk par 50% no psihologa darba laika. Tajā tiek iekļautas gan individuālas konsultācijas, gan darbs pāros un ģimenē, grupās, gan psiholoģiskās izpētes darbs. </w:t>
      </w:r>
    </w:p>
    <w:p w14:paraId="696DEAA9" w14:textId="77777777" w:rsidR="00405313" w:rsidRPr="00F33566" w:rsidRDefault="00B04DF6" w:rsidP="00405313">
      <w:pPr>
        <w:ind w:firstLine="567"/>
        <w:jc w:val="both"/>
      </w:pPr>
      <w:r w:rsidRPr="00F33566">
        <w:t>Ieteicams veikt ne</w:t>
      </w:r>
      <w:r w:rsidR="0066141A" w:rsidRPr="00F33566">
        <w:t xml:space="preserve"> vairāk kā </w:t>
      </w:r>
      <w:r w:rsidR="007A5F39" w:rsidRPr="00F33566">
        <w:t>četras</w:t>
      </w:r>
      <w:r w:rsidR="0066141A" w:rsidRPr="00F33566">
        <w:t xml:space="preserve"> individuālās konsultācijas dienā vai 16 </w:t>
      </w:r>
      <w:r w:rsidR="009245EF" w:rsidRPr="00F33566">
        <w:t xml:space="preserve">individuālās konsultācijas </w:t>
      </w:r>
      <w:r w:rsidR="0066141A" w:rsidRPr="00F33566">
        <w:t>nedēļā. Optimālais grupu vadīšanas daudzums ir viena vai divas grupas nedēļā.</w:t>
      </w:r>
    </w:p>
    <w:p w14:paraId="29F22B43" w14:textId="38D038D3" w:rsidR="0066141A" w:rsidRPr="00F33566" w:rsidRDefault="0066141A" w:rsidP="00405313">
      <w:pPr>
        <w:ind w:firstLine="567"/>
        <w:jc w:val="both"/>
      </w:pPr>
      <w:r w:rsidRPr="00F33566">
        <w:t xml:space="preserve">Nedēļā </w:t>
      </w:r>
      <w:r w:rsidR="00AF7E75" w:rsidRPr="00F33566">
        <w:t>ieteicams</w:t>
      </w:r>
      <w:r w:rsidRPr="00F33566">
        <w:t xml:space="preserve"> veikt ne vairāk kā </w:t>
      </w:r>
      <w:r w:rsidR="007A5F39" w:rsidRPr="00F33566">
        <w:t>divas</w:t>
      </w:r>
      <w:r w:rsidRPr="00F33566">
        <w:t xml:space="preserve"> pilnās psiholoģiskās izpētes</w:t>
      </w:r>
      <w:r w:rsidR="00AF7E75" w:rsidRPr="00F33566">
        <w:t xml:space="preserve">, </w:t>
      </w:r>
      <w:r w:rsidRPr="00F33566">
        <w:t>ietverot kognitīvo procesu, emocionālās sfēras un personības izpēti</w:t>
      </w:r>
      <w:r w:rsidR="00AF7E75" w:rsidRPr="00F33566">
        <w:t xml:space="preserve">, informācijas apstrādi un psihologa atzinuma </w:t>
      </w:r>
      <w:r w:rsidR="007A5F39" w:rsidRPr="00F33566">
        <w:t>sagatavošanu</w:t>
      </w:r>
      <w:r w:rsidRPr="00F33566">
        <w:t xml:space="preserve">. </w:t>
      </w:r>
    </w:p>
    <w:p w14:paraId="4A726E33" w14:textId="3BC863C8" w:rsidR="0066141A" w:rsidRPr="00F33566" w:rsidRDefault="0066141A" w:rsidP="00405313">
      <w:pPr>
        <w:ind w:firstLine="567"/>
        <w:jc w:val="both"/>
      </w:pPr>
      <w:r w:rsidRPr="00F33566">
        <w:t xml:space="preserve">Uz psihologa darba pienākumu veikšanu </w:t>
      </w:r>
      <w:r w:rsidR="002D6ACA" w:rsidRPr="00F33566">
        <w:t>ir</w:t>
      </w:r>
      <w:r w:rsidRPr="00F33566">
        <w:t xml:space="preserve"> attiecināmi sagatavošanās darbi pakalpojumu sniegšanai (klienta dzīves vēstures un </w:t>
      </w:r>
      <w:proofErr w:type="spellStart"/>
      <w:r w:rsidRPr="00F33566">
        <w:t>anamnēzes</w:t>
      </w:r>
      <w:proofErr w:type="spellEnd"/>
      <w:r w:rsidRPr="00F33566">
        <w:t xml:space="preserve"> apzināšana, metodes izvēle,  darba materiālu apstrāde), sadarbība ar kolēģiem un blakus nozaru speciālistiem, pašizglītošanās (speciālās literatūras lasīšana, informācijas meklēšana, iepazīšanās ar jaunākajiem pētījumiem/tendencēm </w:t>
      </w:r>
      <w:r w:rsidRPr="00F33566">
        <w:lastRenderedPageBreak/>
        <w:t>nozarē</w:t>
      </w:r>
      <w:r w:rsidR="007E2473" w:rsidRPr="00F33566">
        <w:t>, dalība tālākizglītības aktivitātēs).</w:t>
      </w:r>
      <w:r w:rsidRPr="00F33566">
        <w:t xml:space="preserve"> </w:t>
      </w:r>
      <w:r w:rsidR="006556E6" w:rsidRPr="00F33566">
        <w:t>Minētais veido</w:t>
      </w:r>
      <w:r w:rsidRPr="00F33566">
        <w:t xml:space="preserve"> aptuveni 25-30% no psihologa darba laika.</w:t>
      </w:r>
    </w:p>
    <w:p w14:paraId="7B1B6832" w14:textId="5AF6ADF1" w:rsidR="00B52FFD" w:rsidRPr="00F33566" w:rsidRDefault="00405313" w:rsidP="00405313">
      <w:pPr>
        <w:ind w:firstLine="567"/>
        <w:jc w:val="both"/>
      </w:pPr>
      <w:r w:rsidRPr="00F33566">
        <w:t>Ievērojot</w:t>
      </w:r>
      <w:r w:rsidR="0066141A" w:rsidRPr="00F33566">
        <w:t xml:space="preserve"> Psihologu likum</w:t>
      </w:r>
      <w:r w:rsidR="00C27FA2" w:rsidRPr="00F33566">
        <w:t>a 14.pantā noteikt</w:t>
      </w:r>
      <w:r w:rsidRPr="00F33566">
        <w:t xml:space="preserve">o, </w:t>
      </w:r>
      <w:r w:rsidR="0066141A" w:rsidRPr="00F33566">
        <w:t>psihologa</w:t>
      </w:r>
      <w:r w:rsidR="00C27FA2" w:rsidRPr="00F33566">
        <w:t>m jāveic obligāta sava</w:t>
      </w:r>
      <w:r w:rsidR="0066141A" w:rsidRPr="00F33566">
        <w:t xml:space="preserve"> darba</w:t>
      </w:r>
      <w:r w:rsidR="00C27FA2" w:rsidRPr="00F33566">
        <w:t xml:space="preserve"> dokumentēšana </w:t>
      </w:r>
      <w:r w:rsidR="007E2473" w:rsidRPr="00F33566">
        <w:t xml:space="preserve">– </w:t>
      </w:r>
      <w:r w:rsidR="00C27FA2" w:rsidRPr="00F33566">
        <w:t xml:space="preserve">jāveido sadarbības pārskats, jāslēdz līgums ar klientu par </w:t>
      </w:r>
      <w:proofErr w:type="spellStart"/>
      <w:r w:rsidR="00C27FA2" w:rsidRPr="00F33566">
        <w:t>pakaplojuma</w:t>
      </w:r>
      <w:proofErr w:type="spellEnd"/>
      <w:r w:rsidR="00C27FA2" w:rsidRPr="00F33566">
        <w:t xml:space="preserve"> sniegšanu, jāreģistrē sagatavotie dokumenti – sadarbības pārskati, psihologa atzinumi.</w:t>
      </w:r>
      <w:r w:rsidR="0066141A" w:rsidRPr="00F33566">
        <w:t xml:space="preserve"> </w:t>
      </w:r>
    </w:p>
    <w:p w14:paraId="77E5D18E" w14:textId="254BAF17" w:rsidR="00BF6999" w:rsidRPr="00F33566" w:rsidRDefault="00B52FFD" w:rsidP="00405313">
      <w:pPr>
        <w:pStyle w:val="tv213"/>
        <w:shd w:val="clear" w:color="auto" w:fill="FFFFFF"/>
        <w:spacing w:before="0" w:beforeAutospacing="0" w:after="0" w:afterAutospacing="0" w:line="293" w:lineRule="atLeast"/>
        <w:ind w:firstLine="567"/>
        <w:jc w:val="both"/>
        <w:rPr>
          <w:lang w:val="lv-LV"/>
        </w:rPr>
      </w:pPr>
      <w:r w:rsidRPr="00F33566">
        <w:rPr>
          <w:lang w:val="lv-LV"/>
        </w:rPr>
        <w:t>Atbilstoši</w:t>
      </w:r>
      <w:r w:rsidR="0066141A" w:rsidRPr="00F33566">
        <w:rPr>
          <w:lang w:val="lv-LV"/>
        </w:rPr>
        <w:t xml:space="preserve"> Psihologu likum</w:t>
      </w:r>
      <w:r w:rsidR="00BA41AB" w:rsidRPr="00F33566">
        <w:rPr>
          <w:lang w:val="lv-LV"/>
        </w:rPr>
        <w:t xml:space="preserve">a 9.panta trešajā daļā noteiktajam: </w:t>
      </w:r>
      <w:r w:rsidR="00BF6999" w:rsidRPr="00F33566">
        <w:rPr>
          <w:lang w:val="lv-LV"/>
        </w:rPr>
        <w:t xml:space="preserve">“uz </w:t>
      </w:r>
      <w:proofErr w:type="spellStart"/>
      <w:r w:rsidR="00BF6999" w:rsidRPr="00F33566">
        <w:rPr>
          <w:lang w:val="lv-LV"/>
        </w:rPr>
        <w:t>resertifikāciju</w:t>
      </w:r>
      <w:proofErr w:type="spellEnd"/>
      <w:r w:rsidR="00BF6999" w:rsidRPr="00F33566">
        <w:rPr>
          <w:lang w:val="lv-LV"/>
        </w:rPr>
        <w:t>, pamatojoties uz šajā daļā minēto prasību izpildi apliecinošiem dokumentiem, ir tiesīgs pretendēt sertificēts psihologs, kuram nepastāv šā likuma </w:t>
      </w:r>
      <w:hyperlink r:id="rId9" w:anchor="p6" w:history="1">
        <w:r w:rsidR="00BF6999" w:rsidRPr="00F33566">
          <w:rPr>
            <w:rStyle w:val="Hyperlink"/>
            <w:color w:val="auto"/>
            <w:u w:val="none"/>
            <w:lang w:val="lv-LV"/>
          </w:rPr>
          <w:t>6. pantā</w:t>
        </w:r>
      </w:hyperlink>
      <w:r w:rsidR="00BF6999" w:rsidRPr="00F33566">
        <w:rPr>
          <w:lang w:val="lv-LV"/>
        </w:rPr>
        <w:t> noteiktie aizliegumi psihologa profesionālās darbības veikšanai un kurš Ministru kabineta noteiktajā apjomā: 1) ir veicis psihologa profesionālo darbību psihologa sertifikātā norādītajā psihologa profesionālās darbības jomā; 2) ir nodrošinājis sadarbību ar psihologu–pārraugu savstarpēji noslēgta līguma ietvaros; 3) ir pilnveidojis savas profesionālās prasmes un kompetenci</w:t>
      </w:r>
      <w:r w:rsidR="007E2473" w:rsidRPr="00F33566">
        <w:rPr>
          <w:lang w:val="lv-LV"/>
        </w:rPr>
        <w:t>”</w:t>
      </w:r>
      <w:r w:rsidR="00BF6999" w:rsidRPr="00F33566">
        <w:rPr>
          <w:lang w:val="lv-LV"/>
        </w:rPr>
        <w:t>.</w:t>
      </w:r>
      <w:r w:rsidR="007E2473" w:rsidRPr="00F33566">
        <w:rPr>
          <w:rStyle w:val="FootnoteReference"/>
          <w:lang w:val="lv-LV"/>
        </w:rPr>
        <w:footnoteReference w:id="1"/>
      </w:r>
    </w:p>
    <w:p w14:paraId="4D1EBBEE" w14:textId="77777777" w:rsidR="007E3B61" w:rsidRPr="00F33566" w:rsidRDefault="007E3B61" w:rsidP="007E3B61">
      <w:pPr>
        <w:jc w:val="both"/>
        <w:rPr>
          <w:b/>
          <w:bCs/>
          <w:sz w:val="28"/>
          <w:szCs w:val="28"/>
        </w:rPr>
      </w:pPr>
    </w:p>
    <w:p w14:paraId="26F0BEF9" w14:textId="527A53D8" w:rsidR="007E2473" w:rsidRPr="00F33566" w:rsidRDefault="007E3B61" w:rsidP="00790E09">
      <w:pPr>
        <w:jc w:val="center"/>
        <w:rPr>
          <w:b/>
          <w:bCs/>
          <w:sz w:val="28"/>
          <w:szCs w:val="28"/>
        </w:rPr>
      </w:pPr>
      <w:r w:rsidRPr="00F33566">
        <w:rPr>
          <w:b/>
          <w:bCs/>
          <w:sz w:val="28"/>
          <w:szCs w:val="28"/>
        </w:rPr>
        <w:t>Ieteicam</w:t>
      </w:r>
      <w:r w:rsidR="007E2473" w:rsidRPr="00F33566">
        <w:rPr>
          <w:b/>
          <w:bCs/>
          <w:sz w:val="28"/>
          <w:szCs w:val="28"/>
        </w:rPr>
        <w:t>ā</w:t>
      </w:r>
      <w:r w:rsidRPr="00F33566">
        <w:rPr>
          <w:b/>
          <w:bCs/>
          <w:sz w:val="28"/>
          <w:szCs w:val="28"/>
        </w:rPr>
        <w:t xml:space="preserve"> </w:t>
      </w:r>
      <w:r w:rsidR="00F33566">
        <w:rPr>
          <w:b/>
          <w:bCs/>
          <w:sz w:val="28"/>
          <w:szCs w:val="28"/>
        </w:rPr>
        <w:t>klīniskā</w:t>
      </w:r>
      <w:r w:rsidR="007E2473" w:rsidRPr="00F33566">
        <w:rPr>
          <w:b/>
          <w:bCs/>
          <w:sz w:val="28"/>
          <w:szCs w:val="28"/>
        </w:rPr>
        <w:t xml:space="preserve"> un veselības psihologa </w:t>
      </w:r>
      <w:r w:rsidR="00790E09" w:rsidRPr="00F33566">
        <w:rPr>
          <w:b/>
          <w:bCs/>
          <w:sz w:val="28"/>
          <w:szCs w:val="28"/>
        </w:rPr>
        <w:t>darba noslo</w:t>
      </w:r>
      <w:r w:rsidR="007E2473" w:rsidRPr="00F33566">
        <w:rPr>
          <w:b/>
          <w:bCs/>
          <w:sz w:val="28"/>
          <w:szCs w:val="28"/>
        </w:rPr>
        <w:t>dze</w:t>
      </w:r>
      <w:r w:rsidR="00790E09" w:rsidRPr="00F33566">
        <w:rPr>
          <w:b/>
          <w:bCs/>
          <w:sz w:val="28"/>
          <w:szCs w:val="28"/>
        </w:rPr>
        <w:t xml:space="preserve"> </w:t>
      </w:r>
    </w:p>
    <w:p w14:paraId="17097570" w14:textId="7CDB11CC" w:rsidR="00790E09" w:rsidRPr="00F33566" w:rsidRDefault="00790E09" w:rsidP="00790E09">
      <w:pPr>
        <w:jc w:val="center"/>
        <w:rPr>
          <w:b/>
          <w:bCs/>
          <w:sz w:val="28"/>
          <w:szCs w:val="28"/>
        </w:rPr>
      </w:pPr>
      <w:r w:rsidRPr="00F33566">
        <w:rPr>
          <w:b/>
          <w:bCs/>
          <w:sz w:val="28"/>
          <w:szCs w:val="28"/>
        </w:rPr>
        <w:t>un tā</w:t>
      </w:r>
      <w:r w:rsidR="007E2473" w:rsidRPr="00F33566">
        <w:rPr>
          <w:b/>
          <w:bCs/>
          <w:sz w:val="28"/>
          <w:szCs w:val="28"/>
        </w:rPr>
        <w:t>s</w:t>
      </w:r>
      <w:r w:rsidRPr="00F33566">
        <w:rPr>
          <w:b/>
          <w:bCs/>
          <w:sz w:val="28"/>
          <w:szCs w:val="28"/>
        </w:rPr>
        <w:t xml:space="preserve"> pamatojums</w:t>
      </w:r>
    </w:p>
    <w:p w14:paraId="60EAFA2A" w14:textId="77777777" w:rsidR="00790E09" w:rsidRPr="00F33566" w:rsidRDefault="00790E09" w:rsidP="00790E09">
      <w:pPr>
        <w:jc w:val="center"/>
        <w:rPr>
          <w:b/>
          <w:bCs/>
          <w:sz w:val="28"/>
          <w:szCs w:val="28"/>
        </w:rPr>
      </w:pPr>
    </w:p>
    <w:tbl>
      <w:tblP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C0" w:firstRow="0" w:lastRow="1" w:firstColumn="1" w:lastColumn="0" w:noHBand="1" w:noVBand="0"/>
      </w:tblPr>
      <w:tblGrid>
        <w:gridCol w:w="2689"/>
        <w:gridCol w:w="2209"/>
        <w:gridCol w:w="17"/>
        <w:gridCol w:w="4110"/>
        <w:gridCol w:w="1704"/>
      </w:tblGrid>
      <w:tr w:rsidR="00F33566" w:rsidRPr="00F33566" w14:paraId="1564B8B5" w14:textId="77777777" w:rsidTr="00CB6728">
        <w:trPr>
          <w:jc w:val="center"/>
        </w:trPr>
        <w:tc>
          <w:tcPr>
            <w:tcW w:w="2689" w:type="dxa"/>
            <w:tcBorders>
              <w:top w:val="single" w:sz="4" w:space="0" w:color="auto"/>
              <w:left w:val="single" w:sz="4" w:space="0" w:color="auto"/>
              <w:bottom w:val="single" w:sz="4" w:space="0" w:color="auto"/>
              <w:right w:val="single" w:sz="4" w:space="0" w:color="auto"/>
            </w:tcBorders>
            <w:hideMark/>
          </w:tcPr>
          <w:p w14:paraId="318C0B1B" w14:textId="77777777" w:rsidR="00790E09" w:rsidRPr="00F33566" w:rsidRDefault="00790E09">
            <w:pPr>
              <w:jc w:val="center"/>
            </w:pPr>
            <w:r w:rsidRPr="00F33566">
              <w:t>Psihologa darbības veidi</w:t>
            </w:r>
          </w:p>
          <w:p w14:paraId="6492C939" w14:textId="77777777" w:rsidR="00790E09" w:rsidRPr="00F33566" w:rsidRDefault="00790E09">
            <w:pPr>
              <w:jc w:val="center"/>
            </w:pPr>
          </w:p>
        </w:tc>
        <w:tc>
          <w:tcPr>
            <w:tcW w:w="6336" w:type="dxa"/>
            <w:gridSpan w:val="3"/>
            <w:tcBorders>
              <w:top w:val="single" w:sz="4" w:space="0" w:color="auto"/>
              <w:left w:val="single" w:sz="4" w:space="0" w:color="auto"/>
              <w:bottom w:val="single" w:sz="4" w:space="0" w:color="auto"/>
              <w:right w:val="single" w:sz="4" w:space="0" w:color="auto"/>
            </w:tcBorders>
            <w:hideMark/>
          </w:tcPr>
          <w:p w14:paraId="6E3E754F" w14:textId="77777777" w:rsidR="00790E09" w:rsidRPr="00F33566" w:rsidRDefault="007C1E91">
            <w:pPr>
              <w:jc w:val="center"/>
            </w:pPr>
            <w:r w:rsidRPr="00F33566">
              <w:t xml:space="preserve">Pakalpojuma sniegšana </w:t>
            </w:r>
          </w:p>
        </w:tc>
        <w:tc>
          <w:tcPr>
            <w:tcW w:w="1704" w:type="dxa"/>
            <w:tcBorders>
              <w:top w:val="single" w:sz="4" w:space="0" w:color="auto"/>
              <w:left w:val="single" w:sz="4" w:space="0" w:color="auto"/>
              <w:bottom w:val="single" w:sz="4" w:space="0" w:color="auto"/>
              <w:right w:val="single" w:sz="4" w:space="0" w:color="auto"/>
            </w:tcBorders>
            <w:hideMark/>
          </w:tcPr>
          <w:p w14:paraId="6D273D3A" w14:textId="77777777" w:rsidR="00790E09" w:rsidRPr="00F33566" w:rsidRDefault="002266D9">
            <w:pPr>
              <w:jc w:val="center"/>
            </w:pPr>
            <w:r w:rsidRPr="00F33566">
              <w:t>Ieteicamais laiks</w:t>
            </w:r>
          </w:p>
        </w:tc>
      </w:tr>
      <w:tr w:rsidR="00F33566" w:rsidRPr="00F33566" w14:paraId="38640508" w14:textId="77777777" w:rsidTr="00CB6728">
        <w:trPr>
          <w:trHeight w:val="1027"/>
          <w:jc w:val="center"/>
        </w:trPr>
        <w:tc>
          <w:tcPr>
            <w:tcW w:w="2689" w:type="dxa"/>
            <w:vMerge w:val="restart"/>
            <w:tcBorders>
              <w:top w:val="single" w:sz="4" w:space="0" w:color="auto"/>
              <w:left w:val="single" w:sz="4" w:space="0" w:color="auto"/>
              <w:right w:val="single" w:sz="4" w:space="0" w:color="auto"/>
            </w:tcBorders>
            <w:hideMark/>
          </w:tcPr>
          <w:p w14:paraId="540EBB1D" w14:textId="77777777" w:rsidR="009515A7" w:rsidRPr="00F33566" w:rsidRDefault="009515A7" w:rsidP="00A858D7">
            <w:pPr>
              <w:pStyle w:val="ListParagraph"/>
              <w:numPr>
                <w:ilvl w:val="0"/>
                <w:numId w:val="1"/>
              </w:numPr>
              <w:spacing w:after="0" w:line="240" w:lineRule="auto"/>
              <w:rPr>
                <w:rFonts w:ascii="Times New Roman" w:hAnsi="Times New Roman" w:cs="Times New Roman"/>
                <w:sz w:val="24"/>
                <w:szCs w:val="24"/>
              </w:rPr>
            </w:pPr>
            <w:r w:rsidRPr="00F33566">
              <w:rPr>
                <w:rFonts w:ascii="Times New Roman" w:hAnsi="Times New Roman" w:cs="Times New Roman"/>
                <w:sz w:val="24"/>
                <w:szCs w:val="24"/>
              </w:rPr>
              <w:t xml:space="preserve">Individuālā konsultēšana </w:t>
            </w:r>
          </w:p>
        </w:tc>
        <w:tc>
          <w:tcPr>
            <w:tcW w:w="2226" w:type="dxa"/>
            <w:gridSpan w:val="2"/>
            <w:tcBorders>
              <w:top w:val="single" w:sz="4" w:space="0" w:color="auto"/>
              <w:left w:val="single" w:sz="4" w:space="0" w:color="auto"/>
              <w:bottom w:val="single" w:sz="4" w:space="0" w:color="auto"/>
              <w:right w:val="single" w:sz="4" w:space="0" w:color="auto"/>
            </w:tcBorders>
            <w:hideMark/>
          </w:tcPr>
          <w:p w14:paraId="542D2CB0" w14:textId="77777777" w:rsidR="009515A7" w:rsidRPr="00F33566" w:rsidRDefault="00AA213A">
            <w:pPr>
              <w:jc w:val="center"/>
            </w:pPr>
            <w:r w:rsidRPr="00F33566">
              <w:t>Sagatavošanās pakalpojuma sniegšanai</w:t>
            </w:r>
          </w:p>
        </w:tc>
        <w:tc>
          <w:tcPr>
            <w:tcW w:w="4110" w:type="dxa"/>
            <w:tcBorders>
              <w:top w:val="single" w:sz="4" w:space="0" w:color="auto"/>
              <w:left w:val="single" w:sz="4" w:space="0" w:color="auto"/>
              <w:bottom w:val="single" w:sz="4" w:space="0" w:color="auto"/>
              <w:right w:val="single" w:sz="4" w:space="0" w:color="auto"/>
            </w:tcBorders>
          </w:tcPr>
          <w:p w14:paraId="64183E04" w14:textId="72A085E6" w:rsidR="009515A7" w:rsidRPr="00F33566" w:rsidRDefault="00AA213A" w:rsidP="00E95017">
            <w:pPr>
              <w:jc w:val="center"/>
            </w:pPr>
            <w:r w:rsidRPr="00F33566">
              <w:t>Informācijas par klientu apzināšana (</w:t>
            </w:r>
            <w:r w:rsidR="00401D87" w:rsidRPr="00F33566">
              <w:t xml:space="preserve">iepazīšanās ar </w:t>
            </w:r>
            <w:r w:rsidR="00E95017" w:rsidRPr="00F33566">
              <w:t xml:space="preserve">nepieciešamajiem dokumentiem saistībā ar konsultēšanas mērķi) </w:t>
            </w:r>
          </w:p>
        </w:tc>
        <w:tc>
          <w:tcPr>
            <w:tcW w:w="1704" w:type="dxa"/>
            <w:vMerge w:val="restart"/>
            <w:tcBorders>
              <w:top w:val="single" w:sz="4" w:space="0" w:color="auto"/>
              <w:left w:val="single" w:sz="4" w:space="0" w:color="auto"/>
              <w:right w:val="single" w:sz="4" w:space="0" w:color="auto"/>
            </w:tcBorders>
            <w:hideMark/>
          </w:tcPr>
          <w:p w14:paraId="111016BE" w14:textId="77777777" w:rsidR="00430EA9" w:rsidRPr="00F33566" w:rsidRDefault="00074CBF" w:rsidP="00401D87">
            <w:pPr>
              <w:jc w:val="both"/>
            </w:pPr>
            <w:r w:rsidRPr="00F33566">
              <w:t>30-60 minūtes</w:t>
            </w:r>
          </w:p>
          <w:p w14:paraId="31453118" w14:textId="77777777" w:rsidR="00430EA9" w:rsidRPr="00F33566" w:rsidRDefault="00430EA9" w:rsidP="00401D87">
            <w:pPr>
              <w:jc w:val="both"/>
            </w:pPr>
          </w:p>
          <w:p w14:paraId="467936CB" w14:textId="77777777" w:rsidR="00430EA9" w:rsidRPr="00F33566" w:rsidRDefault="00430EA9" w:rsidP="00401D87">
            <w:pPr>
              <w:jc w:val="both"/>
            </w:pPr>
          </w:p>
          <w:p w14:paraId="3337D1C1" w14:textId="77777777" w:rsidR="00430EA9" w:rsidRPr="00F33566" w:rsidRDefault="00430EA9" w:rsidP="00401D87">
            <w:pPr>
              <w:jc w:val="both"/>
            </w:pPr>
            <w:r w:rsidRPr="00F33566">
              <w:t>viena konsultācija – 45-60 minūtes</w:t>
            </w:r>
          </w:p>
          <w:p w14:paraId="7F76A1F1" w14:textId="77777777" w:rsidR="00430EA9" w:rsidRPr="00F33566" w:rsidRDefault="00430EA9" w:rsidP="00401D87">
            <w:pPr>
              <w:jc w:val="both"/>
            </w:pPr>
          </w:p>
          <w:p w14:paraId="052F89AC" w14:textId="77777777" w:rsidR="00074CBF" w:rsidRPr="00F33566" w:rsidRDefault="00074CBF" w:rsidP="00401D87">
            <w:pPr>
              <w:jc w:val="both"/>
            </w:pPr>
          </w:p>
          <w:p w14:paraId="0BC14D5A" w14:textId="77777777" w:rsidR="00074CBF" w:rsidRPr="00F33566" w:rsidRDefault="00074CBF" w:rsidP="00074CBF">
            <w:pPr>
              <w:jc w:val="both"/>
            </w:pPr>
            <w:r w:rsidRPr="00F33566">
              <w:t>30-60 minūtes</w:t>
            </w:r>
          </w:p>
          <w:p w14:paraId="11C11C36" w14:textId="77777777" w:rsidR="00430EA9" w:rsidRPr="00F33566" w:rsidRDefault="00430EA9" w:rsidP="00401D87">
            <w:pPr>
              <w:jc w:val="both"/>
            </w:pPr>
          </w:p>
        </w:tc>
      </w:tr>
      <w:tr w:rsidR="00F33566" w:rsidRPr="00F33566" w14:paraId="0E405CB7" w14:textId="77777777" w:rsidTr="00CB6728">
        <w:trPr>
          <w:trHeight w:val="1027"/>
          <w:jc w:val="center"/>
        </w:trPr>
        <w:tc>
          <w:tcPr>
            <w:tcW w:w="2689" w:type="dxa"/>
            <w:vMerge/>
            <w:tcBorders>
              <w:left w:val="single" w:sz="4" w:space="0" w:color="auto"/>
              <w:right w:val="single" w:sz="4" w:space="0" w:color="auto"/>
            </w:tcBorders>
            <w:hideMark/>
          </w:tcPr>
          <w:p w14:paraId="7021CD55" w14:textId="77777777" w:rsidR="009515A7" w:rsidRPr="00F33566" w:rsidRDefault="009515A7" w:rsidP="00A858D7">
            <w:pPr>
              <w:pStyle w:val="ListParagraph"/>
              <w:numPr>
                <w:ilvl w:val="0"/>
                <w:numId w:val="1"/>
              </w:numPr>
              <w:spacing w:after="0" w:line="240" w:lineRule="auto"/>
              <w:rPr>
                <w:rFonts w:ascii="Times New Roman" w:hAnsi="Times New Roman" w:cs="Times New Roman"/>
                <w:sz w:val="24"/>
                <w:szCs w:val="24"/>
              </w:rPr>
            </w:pPr>
          </w:p>
        </w:tc>
        <w:tc>
          <w:tcPr>
            <w:tcW w:w="2226" w:type="dxa"/>
            <w:gridSpan w:val="2"/>
            <w:tcBorders>
              <w:top w:val="single" w:sz="4" w:space="0" w:color="auto"/>
              <w:left w:val="single" w:sz="4" w:space="0" w:color="auto"/>
              <w:bottom w:val="single" w:sz="4" w:space="0" w:color="auto"/>
              <w:right w:val="single" w:sz="4" w:space="0" w:color="auto"/>
            </w:tcBorders>
            <w:hideMark/>
          </w:tcPr>
          <w:p w14:paraId="5BCF3661" w14:textId="77777777" w:rsidR="009515A7" w:rsidRPr="00F33566" w:rsidRDefault="00AA213A">
            <w:pPr>
              <w:jc w:val="center"/>
            </w:pPr>
            <w:r w:rsidRPr="00F33566">
              <w:t>Pakalpojuma sniegšana</w:t>
            </w:r>
          </w:p>
        </w:tc>
        <w:tc>
          <w:tcPr>
            <w:tcW w:w="4110" w:type="dxa"/>
            <w:tcBorders>
              <w:top w:val="single" w:sz="4" w:space="0" w:color="auto"/>
              <w:left w:val="single" w:sz="4" w:space="0" w:color="auto"/>
              <w:bottom w:val="single" w:sz="4" w:space="0" w:color="auto"/>
              <w:right w:val="single" w:sz="4" w:space="0" w:color="auto"/>
            </w:tcBorders>
          </w:tcPr>
          <w:p w14:paraId="376614DC" w14:textId="5EFAC556" w:rsidR="009515A7" w:rsidRPr="00F33566" w:rsidRDefault="00430EA9">
            <w:pPr>
              <w:jc w:val="center"/>
            </w:pPr>
            <w:r w:rsidRPr="00F33566">
              <w:t xml:space="preserve">Klienta motivācijas, problēmu un vajadzību noskaidrošana, klienta resursu izvērtēšana, </w:t>
            </w:r>
            <w:r w:rsidR="002828AA" w:rsidRPr="00F33566">
              <w:t xml:space="preserve">metodes izvēle, </w:t>
            </w:r>
            <w:r w:rsidRPr="00F33566">
              <w:t>atbalsta sniegšana</w:t>
            </w:r>
          </w:p>
        </w:tc>
        <w:tc>
          <w:tcPr>
            <w:tcW w:w="1704" w:type="dxa"/>
            <w:vMerge/>
            <w:tcBorders>
              <w:left w:val="single" w:sz="4" w:space="0" w:color="auto"/>
              <w:right w:val="single" w:sz="4" w:space="0" w:color="auto"/>
            </w:tcBorders>
            <w:hideMark/>
          </w:tcPr>
          <w:p w14:paraId="623B0BCB" w14:textId="77777777" w:rsidR="009515A7" w:rsidRPr="00F33566" w:rsidRDefault="009515A7">
            <w:pPr>
              <w:jc w:val="both"/>
            </w:pPr>
          </w:p>
        </w:tc>
      </w:tr>
      <w:tr w:rsidR="00F33566" w:rsidRPr="00F33566" w14:paraId="05CDC3C0" w14:textId="77777777" w:rsidTr="00CB6728">
        <w:trPr>
          <w:trHeight w:val="1027"/>
          <w:jc w:val="center"/>
        </w:trPr>
        <w:tc>
          <w:tcPr>
            <w:tcW w:w="2689" w:type="dxa"/>
            <w:vMerge/>
            <w:tcBorders>
              <w:left w:val="single" w:sz="4" w:space="0" w:color="auto"/>
              <w:bottom w:val="single" w:sz="4" w:space="0" w:color="auto"/>
              <w:right w:val="single" w:sz="4" w:space="0" w:color="auto"/>
            </w:tcBorders>
            <w:hideMark/>
          </w:tcPr>
          <w:p w14:paraId="56319685" w14:textId="77777777" w:rsidR="009515A7" w:rsidRPr="00F33566" w:rsidRDefault="009515A7" w:rsidP="00A858D7">
            <w:pPr>
              <w:pStyle w:val="ListParagraph"/>
              <w:numPr>
                <w:ilvl w:val="0"/>
                <w:numId w:val="1"/>
              </w:numPr>
              <w:spacing w:after="0" w:line="240" w:lineRule="auto"/>
              <w:rPr>
                <w:rFonts w:ascii="Times New Roman" w:hAnsi="Times New Roman" w:cs="Times New Roman"/>
                <w:sz w:val="24"/>
                <w:szCs w:val="24"/>
              </w:rPr>
            </w:pPr>
          </w:p>
        </w:tc>
        <w:tc>
          <w:tcPr>
            <w:tcW w:w="2226" w:type="dxa"/>
            <w:gridSpan w:val="2"/>
            <w:tcBorders>
              <w:top w:val="single" w:sz="4" w:space="0" w:color="auto"/>
              <w:left w:val="single" w:sz="4" w:space="0" w:color="auto"/>
              <w:bottom w:val="single" w:sz="4" w:space="0" w:color="auto"/>
              <w:right w:val="single" w:sz="4" w:space="0" w:color="auto"/>
            </w:tcBorders>
            <w:hideMark/>
          </w:tcPr>
          <w:p w14:paraId="47685571" w14:textId="77777777" w:rsidR="009515A7" w:rsidRPr="00F33566" w:rsidRDefault="00AA213A" w:rsidP="002828AA">
            <w:pPr>
              <w:jc w:val="center"/>
            </w:pPr>
            <w:r w:rsidRPr="00F33566">
              <w:t xml:space="preserve">Darba rezultātu apzināšana </w:t>
            </w:r>
          </w:p>
        </w:tc>
        <w:tc>
          <w:tcPr>
            <w:tcW w:w="4110" w:type="dxa"/>
            <w:tcBorders>
              <w:top w:val="single" w:sz="4" w:space="0" w:color="auto"/>
              <w:left w:val="single" w:sz="4" w:space="0" w:color="auto"/>
              <w:bottom w:val="single" w:sz="4" w:space="0" w:color="auto"/>
              <w:right w:val="single" w:sz="4" w:space="0" w:color="auto"/>
            </w:tcBorders>
          </w:tcPr>
          <w:p w14:paraId="08A2A3D3" w14:textId="3DAAFF83" w:rsidR="009515A7" w:rsidRPr="00F33566" w:rsidRDefault="00EF019C">
            <w:pPr>
              <w:jc w:val="center"/>
            </w:pPr>
            <w:r w:rsidRPr="00F33566">
              <w:t>Atgriezeniskās saites un rekomendāciju sniegšana klientam un/vai klienta piederīgajam</w:t>
            </w:r>
            <w:r w:rsidR="007E2473" w:rsidRPr="00F33566">
              <w:t>/pārstāvim</w:t>
            </w:r>
            <w:r w:rsidRPr="00F33566">
              <w:t xml:space="preserve"> </w:t>
            </w:r>
          </w:p>
        </w:tc>
        <w:tc>
          <w:tcPr>
            <w:tcW w:w="1704" w:type="dxa"/>
            <w:vMerge/>
            <w:tcBorders>
              <w:left w:val="single" w:sz="4" w:space="0" w:color="auto"/>
              <w:bottom w:val="single" w:sz="4" w:space="0" w:color="auto"/>
              <w:right w:val="single" w:sz="4" w:space="0" w:color="auto"/>
            </w:tcBorders>
            <w:hideMark/>
          </w:tcPr>
          <w:p w14:paraId="62738BF9" w14:textId="77777777" w:rsidR="009515A7" w:rsidRPr="00F33566" w:rsidRDefault="009515A7">
            <w:pPr>
              <w:jc w:val="both"/>
            </w:pPr>
          </w:p>
        </w:tc>
      </w:tr>
      <w:tr w:rsidR="00F33566" w:rsidRPr="00F33566" w14:paraId="58CF3F11" w14:textId="77777777" w:rsidTr="00CB6728">
        <w:trPr>
          <w:trHeight w:val="614"/>
          <w:jc w:val="center"/>
        </w:trPr>
        <w:tc>
          <w:tcPr>
            <w:tcW w:w="2689" w:type="dxa"/>
            <w:vMerge w:val="restart"/>
            <w:tcBorders>
              <w:top w:val="single" w:sz="4" w:space="0" w:color="auto"/>
              <w:left w:val="single" w:sz="4" w:space="0" w:color="auto"/>
              <w:right w:val="single" w:sz="4" w:space="0" w:color="auto"/>
            </w:tcBorders>
            <w:hideMark/>
          </w:tcPr>
          <w:p w14:paraId="41DB4CA1" w14:textId="77777777" w:rsidR="00401D87" w:rsidRPr="00F33566" w:rsidRDefault="00401D87" w:rsidP="00A858D7">
            <w:pPr>
              <w:pStyle w:val="ListParagraph"/>
              <w:numPr>
                <w:ilvl w:val="0"/>
                <w:numId w:val="1"/>
              </w:numPr>
              <w:spacing w:after="0" w:line="240" w:lineRule="auto"/>
              <w:ind w:left="342"/>
              <w:rPr>
                <w:rFonts w:ascii="Times New Roman" w:hAnsi="Times New Roman" w:cs="Times New Roman"/>
                <w:sz w:val="24"/>
                <w:szCs w:val="24"/>
              </w:rPr>
            </w:pPr>
            <w:r w:rsidRPr="00F33566">
              <w:rPr>
                <w:rFonts w:ascii="Times New Roman" w:hAnsi="Times New Roman" w:cs="Times New Roman"/>
                <w:sz w:val="24"/>
                <w:szCs w:val="24"/>
              </w:rPr>
              <w:t>Konsultācija pārim vai ģimenei</w:t>
            </w:r>
          </w:p>
        </w:tc>
        <w:tc>
          <w:tcPr>
            <w:tcW w:w="2226" w:type="dxa"/>
            <w:gridSpan w:val="2"/>
            <w:tcBorders>
              <w:top w:val="single" w:sz="4" w:space="0" w:color="auto"/>
              <w:left w:val="single" w:sz="4" w:space="0" w:color="auto"/>
              <w:bottom w:val="single" w:sz="4" w:space="0" w:color="auto"/>
              <w:right w:val="single" w:sz="4" w:space="0" w:color="auto"/>
            </w:tcBorders>
            <w:hideMark/>
          </w:tcPr>
          <w:p w14:paraId="151798F4" w14:textId="77777777" w:rsidR="00401D87" w:rsidRPr="00F33566" w:rsidRDefault="00AA213A">
            <w:pPr>
              <w:jc w:val="center"/>
            </w:pPr>
            <w:r w:rsidRPr="00F33566">
              <w:t>Sagatavošanās pakalpojuma sniegšanai</w:t>
            </w:r>
          </w:p>
        </w:tc>
        <w:tc>
          <w:tcPr>
            <w:tcW w:w="4110" w:type="dxa"/>
            <w:tcBorders>
              <w:top w:val="single" w:sz="4" w:space="0" w:color="auto"/>
              <w:left w:val="single" w:sz="4" w:space="0" w:color="auto"/>
              <w:bottom w:val="single" w:sz="4" w:space="0" w:color="auto"/>
              <w:right w:val="single" w:sz="4" w:space="0" w:color="auto"/>
            </w:tcBorders>
          </w:tcPr>
          <w:p w14:paraId="455381A9" w14:textId="641925EB" w:rsidR="00401D87" w:rsidRPr="00F33566" w:rsidRDefault="002266D9" w:rsidP="00405313">
            <w:pPr>
              <w:jc w:val="center"/>
            </w:pPr>
            <w:r w:rsidRPr="00F33566">
              <w:t>Attiecību/Ģimenes vēstures izpēte un izvērtēšana</w:t>
            </w:r>
          </w:p>
        </w:tc>
        <w:tc>
          <w:tcPr>
            <w:tcW w:w="1704" w:type="dxa"/>
            <w:vMerge w:val="restart"/>
            <w:tcBorders>
              <w:top w:val="single" w:sz="4" w:space="0" w:color="auto"/>
              <w:left w:val="single" w:sz="4" w:space="0" w:color="auto"/>
              <w:right w:val="single" w:sz="4" w:space="0" w:color="auto"/>
            </w:tcBorders>
            <w:hideMark/>
          </w:tcPr>
          <w:p w14:paraId="2FA21300" w14:textId="77777777" w:rsidR="00074CBF" w:rsidRPr="00F33566" w:rsidRDefault="00CD5178" w:rsidP="00074CBF">
            <w:pPr>
              <w:jc w:val="both"/>
            </w:pPr>
            <w:r w:rsidRPr="00F33566">
              <w:t>60-9</w:t>
            </w:r>
            <w:r w:rsidR="00074CBF" w:rsidRPr="00F33566">
              <w:t>0 minūtes</w:t>
            </w:r>
          </w:p>
          <w:p w14:paraId="77BFC256" w14:textId="77777777" w:rsidR="00430EA9" w:rsidRPr="00F33566" w:rsidRDefault="00430EA9" w:rsidP="002266D9">
            <w:pPr>
              <w:jc w:val="both"/>
            </w:pPr>
          </w:p>
          <w:p w14:paraId="128F4732" w14:textId="77777777" w:rsidR="00430EA9" w:rsidRPr="00F33566" w:rsidRDefault="00430EA9" w:rsidP="002266D9">
            <w:pPr>
              <w:jc w:val="both"/>
            </w:pPr>
          </w:p>
          <w:p w14:paraId="1DAAF6A6" w14:textId="77777777" w:rsidR="00430EA9" w:rsidRPr="00F33566" w:rsidRDefault="00D66361" w:rsidP="00430EA9">
            <w:pPr>
              <w:jc w:val="both"/>
            </w:pPr>
            <w:r w:rsidRPr="00F33566">
              <w:t>1 konsultācija</w:t>
            </w:r>
            <w:r w:rsidR="00430EA9" w:rsidRPr="00F33566">
              <w:t>– 60</w:t>
            </w:r>
            <w:r w:rsidR="007C1E91" w:rsidRPr="00F33566">
              <w:t>-90</w:t>
            </w:r>
            <w:r w:rsidR="00430EA9" w:rsidRPr="00F33566">
              <w:t xml:space="preserve"> minūtes</w:t>
            </w:r>
          </w:p>
          <w:p w14:paraId="42C4FB99" w14:textId="77777777" w:rsidR="007C1E91" w:rsidRPr="00F33566" w:rsidRDefault="007C1E91" w:rsidP="00430EA9">
            <w:pPr>
              <w:jc w:val="both"/>
            </w:pPr>
          </w:p>
          <w:p w14:paraId="19F4E664" w14:textId="77777777" w:rsidR="00074CBF" w:rsidRPr="00F33566" w:rsidRDefault="00074CBF" w:rsidP="00074CBF">
            <w:pPr>
              <w:jc w:val="both"/>
            </w:pPr>
            <w:r w:rsidRPr="00F33566">
              <w:t>30-60 minūtes</w:t>
            </w:r>
          </w:p>
          <w:p w14:paraId="63373A95" w14:textId="77777777" w:rsidR="00430EA9" w:rsidRPr="00F33566" w:rsidRDefault="00430EA9" w:rsidP="002266D9">
            <w:pPr>
              <w:jc w:val="both"/>
            </w:pPr>
          </w:p>
        </w:tc>
      </w:tr>
      <w:tr w:rsidR="00F33566" w:rsidRPr="00F33566" w14:paraId="55F92AB8" w14:textId="77777777" w:rsidTr="00CB6728">
        <w:trPr>
          <w:trHeight w:val="614"/>
          <w:jc w:val="center"/>
        </w:trPr>
        <w:tc>
          <w:tcPr>
            <w:tcW w:w="2689" w:type="dxa"/>
            <w:vMerge/>
            <w:tcBorders>
              <w:left w:val="single" w:sz="4" w:space="0" w:color="auto"/>
              <w:right w:val="single" w:sz="4" w:space="0" w:color="auto"/>
            </w:tcBorders>
            <w:hideMark/>
          </w:tcPr>
          <w:p w14:paraId="21B36052" w14:textId="77777777" w:rsidR="00401D87" w:rsidRPr="00F33566" w:rsidRDefault="00401D87" w:rsidP="00A858D7">
            <w:pPr>
              <w:pStyle w:val="ListParagraph"/>
              <w:numPr>
                <w:ilvl w:val="0"/>
                <w:numId w:val="1"/>
              </w:numPr>
              <w:spacing w:after="0" w:line="240" w:lineRule="auto"/>
              <w:ind w:left="342"/>
              <w:rPr>
                <w:rFonts w:ascii="Times New Roman" w:hAnsi="Times New Roman" w:cs="Times New Roman"/>
                <w:sz w:val="24"/>
                <w:szCs w:val="24"/>
              </w:rPr>
            </w:pPr>
          </w:p>
        </w:tc>
        <w:tc>
          <w:tcPr>
            <w:tcW w:w="2226" w:type="dxa"/>
            <w:gridSpan w:val="2"/>
            <w:tcBorders>
              <w:top w:val="single" w:sz="4" w:space="0" w:color="auto"/>
              <w:left w:val="single" w:sz="4" w:space="0" w:color="auto"/>
              <w:bottom w:val="single" w:sz="4" w:space="0" w:color="auto"/>
              <w:right w:val="single" w:sz="4" w:space="0" w:color="auto"/>
            </w:tcBorders>
            <w:hideMark/>
          </w:tcPr>
          <w:p w14:paraId="7982E7E7" w14:textId="77777777" w:rsidR="00401D87" w:rsidRPr="00F33566" w:rsidRDefault="00AA213A">
            <w:pPr>
              <w:jc w:val="center"/>
            </w:pPr>
            <w:r w:rsidRPr="00F33566">
              <w:t>Pakalpojuma sniegšana</w:t>
            </w:r>
          </w:p>
        </w:tc>
        <w:tc>
          <w:tcPr>
            <w:tcW w:w="4110" w:type="dxa"/>
            <w:tcBorders>
              <w:top w:val="single" w:sz="4" w:space="0" w:color="auto"/>
              <w:left w:val="single" w:sz="4" w:space="0" w:color="auto"/>
              <w:bottom w:val="single" w:sz="4" w:space="0" w:color="auto"/>
              <w:right w:val="single" w:sz="4" w:space="0" w:color="auto"/>
            </w:tcBorders>
          </w:tcPr>
          <w:p w14:paraId="2E077903" w14:textId="7711673E" w:rsidR="00401D87" w:rsidRPr="00F33566" w:rsidRDefault="00D66361">
            <w:pPr>
              <w:jc w:val="center"/>
            </w:pPr>
            <w:r w:rsidRPr="00F33566">
              <w:t>Konsultēšana individuāli/pārī/ģimenē</w:t>
            </w:r>
            <w:r w:rsidR="00E95017" w:rsidRPr="00F33566">
              <w:t>, tostarp,</w:t>
            </w:r>
            <w:r w:rsidRPr="00F33566">
              <w:t xml:space="preserve"> </w:t>
            </w:r>
            <w:r w:rsidR="00E95017" w:rsidRPr="00F33566">
              <w:t xml:space="preserve">klientu motivācijas, problēmu, vajadzību noskaidrošana, klientu resursu izvērtēšana, metodes izvēle </w:t>
            </w:r>
            <w:r w:rsidRPr="00F33566">
              <w:t>atkarībā no izvirzītā mērķa</w:t>
            </w:r>
          </w:p>
        </w:tc>
        <w:tc>
          <w:tcPr>
            <w:tcW w:w="1704" w:type="dxa"/>
            <w:vMerge/>
            <w:tcBorders>
              <w:left w:val="single" w:sz="4" w:space="0" w:color="auto"/>
              <w:right w:val="single" w:sz="4" w:space="0" w:color="auto"/>
            </w:tcBorders>
            <w:hideMark/>
          </w:tcPr>
          <w:p w14:paraId="6FBA37BC" w14:textId="77777777" w:rsidR="00401D87" w:rsidRPr="00F33566" w:rsidRDefault="00401D87">
            <w:pPr>
              <w:jc w:val="both"/>
            </w:pPr>
          </w:p>
        </w:tc>
      </w:tr>
      <w:tr w:rsidR="00F33566" w:rsidRPr="00F33566" w14:paraId="7D767237" w14:textId="77777777" w:rsidTr="00CB6728">
        <w:trPr>
          <w:trHeight w:val="614"/>
          <w:jc w:val="center"/>
        </w:trPr>
        <w:tc>
          <w:tcPr>
            <w:tcW w:w="2689" w:type="dxa"/>
            <w:vMerge/>
            <w:tcBorders>
              <w:left w:val="single" w:sz="4" w:space="0" w:color="auto"/>
              <w:bottom w:val="single" w:sz="4" w:space="0" w:color="auto"/>
              <w:right w:val="single" w:sz="4" w:space="0" w:color="auto"/>
            </w:tcBorders>
            <w:hideMark/>
          </w:tcPr>
          <w:p w14:paraId="52E8C5C3" w14:textId="77777777" w:rsidR="00401D87" w:rsidRPr="00F33566" w:rsidRDefault="00401D87" w:rsidP="00A858D7">
            <w:pPr>
              <w:pStyle w:val="ListParagraph"/>
              <w:numPr>
                <w:ilvl w:val="0"/>
                <w:numId w:val="1"/>
              </w:numPr>
              <w:spacing w:after="0" w:line="240" w:lineRule="auto"/>
              <w:ind w:left="342"/>
              <w:rPr>
                <w:rFonts w:ascii="Times New Roman" w:hAnsi="Times New Roman" w:cs="Times New Roman"/>
                <w:sz w:val="24"/>
                <w:szCs w:val="24"/>
              </w:rPr>
            </w:pPr>
          </w:p>
        </w:tc>
        <w:tc>
          <w:tcPr>
            <w:tcW w:w="2226" w:type="dxa"/>
            <w:gridSpan w:val="2"/>
            <w:tcBorders>
              <w:top w:val="single" w:sz="4" w:space="0" w:color="auto"/>
              <w:left w:val="single" w:sz="4" w:space="0" w:color="auto"/>
              <w:bottom w:val="single" w:sz="4" w:space="0" w:color="auto"/>
              <w:right w:val="single" w:sz="4" w:space="0" w:color="auto"/>
            </w:tcBorders>
            <w:hideMark/>
          </w:tcPr>
          <w:p w14:paraId="46F7996A" w14:textId="77777777" w:rsidR="00401D87" w:rsidRPr="00F33566" w:rsidRDefault="00AA213A" w:rsidP="00EF019C">
            <w:pPr>
              <w:jc w:val="center"/>
            </w:pPr>
            <w:r w:rsidRPr="00F33566">
              <w:t xml:space="preserve">Darba rezultātu apzināšana </w:t>
            </w:r>
          </w:p>
        </w:tc>
        <w:tc>
          <w:tcPr>
            <w:tcW w:w="4110" w:type="dxa"/>
            <w:tcBorders>
              <w:top w:val="single" w:sz="4" w:space="0" w:color="auto"/>
              <w:left w:val="single" w:sz="4" w:space="0" w:color="auto"/>
              <w:bottom w:val="single" w:sz="4" w:space="0" w:color="auto"/>
              <w:right w:val="single" w:sz="4" w:space="0" w:color="auto"/>
            </w:tcBorders>
          </w:tcPr>
          <w:p w14:paraId="23C54D9A" w14:textId="6698044E" w:rsidR="00401D87" w:rsidRPr="00F33566" w:rsidRDefault="00EF019C" w:rsidP="00EF019C">
            <w:pPr>
              <w:jc w:val="center"/>
            </w:pPr>
            <w:r w:rsidRPr="00F33566">
              <w:t xml:space="preserve">Atgriezeniskās saites un rekomendāciju sniegšana </w:t>
            </w:r>
            <w:r w:rsidR="00405313" w:rsidRPr="00F33566">
              <w:t>pārim vai ģimenei</w:t>
            </w:r>
          </w:p>
        </w:tc>
        <w:tc>
          <w:tcPr>
            <w:tcW w:w="1704" w:type="dxa"/>
            <w:vMerge/>
            <w:tcBorders>
              <w:left w:val="single" w:sz="4" w:space="0" w:color="auto"/>
              <w:bottom w:val="single" w:sz="4" w:space="0" w:color="auto"/>
              <w:right w:val="single" w:sz="4" w:space="0" w:color="auto"/>
            </w:tcBorders>
            <w:hideMark/>
          </w:tcPr>
          <w:p w14:paraId="633EDB78" w14:textId="77777777" w:rsidR="00401D87" w:rsidRPr="00F33566" w:rsidRDefault="00401D87">
            <w:pPr>
              <w:jc w:val="both"/>
            </w:pPr>
          </w:p>
        </w:tc>
      </w:tr>
      <w:tr w:rsidR="00F33566" w:rsidRPr="00F33566" w14:paraId="00CA6104" w14:textId="77777777" w:rsidTr="00CB6728">
        <w:trPr>
          <w:trHeight w:val="614"/>
          <w:jc w:val="center"/>
        </w:trPr>
        <w:tc>
          <w:tcPr>
            <w:tcW w:w="2689" w:type="dxa"/>
            <w:vMerge w:val="restart"/>
            <w:tcBorders>
              <w:top w:val="single" w:sz="4" w:space="0" w:color="auto"/>
              <w:left w:val="single" w:sz="4" w:space="0" w:color="auto"/>
              <w:right w:val="single" w:sz="4" w:space="0" w:color="auto"/>
            </w:tcBorders>
            <w:hideMark/>
          </w:tcPr>
          <w:p w14:paraId="4408B033" w14:textId="77777777" w:rsidR="00401D87" w:rsidRPr="00F33566" w:rsidRDefault="00401D87" w:rsidP="00A858D7">
            <w:pPr>
              <w:pStyle w:val="ListParagraph"/>
              <w:numPr>
                <w:ilvl w:val="0"/>
                <w:numId w:val="1"/>
              </w:numPr>
              <w:spacing w:after="0" w:line="240" w:lineRule="auto"/>
              <w:ind w:left="342"/>
              <w:jc w:val="both"/>
              <w:rPr>
                <w:rFonts w:ascii="Times New Roman" w:hAnsi="Times New Roman" w:cs="Times New Roman"/>
                <w:sz w:val="24"/>
                <w:szCs w:val="24"/>
              </w:rPr>
            </w:pPr>
            <w:r w:rsidRPr="00F33566">
              <w:rPr>
                <w:rFonts w:ascii="Times New Roman" w:hAnsi="Times New Roman" w:cs="Times New Roman"/>
                <w:sz w:val="24"/>
                <w:szCs w:val="24"/>
              </w:rPr>
              <w:t>Konsultācija krīzes situācijā</w:t>
            </w:r>
          </w:p>
        </w:tc>
        <w:tc>
          <w:tcPr>
            <w:tcW w:w="2226" w:type="dxa"/>
            <w:gridSpan w:val="2"/>
            <w:tcBorders>
              <w:top w:val="single" w:sz="4" w:space="0" w:color="auto"/>
              <w:left w:val="single" w:sz="4" w:space="0" w:color="auto"/>
              <w:bottom w:val="single" w:sz="4" w:space="0" w:color="auto"/>
              <w:right w:val="single" w:sz="4" w:space="0" w:color="auto"/>
            </w:tcBorders>
            <w:hideMark/>
          </w:tcPr>
          <w:p w14:paraId="1C5C7710" w14:textId="77777777" w:rsidR="00401D87" w:rsidRPr="00F33566" w:rsidRDefault="00AA213A">
            <w:pPr>
              <w:jc w:val="center"/>
            </w:pPr>
            <w:r w:rsidRPr="00F33566">
              <w:t>Sagatavošanās pakalpojuma sniegšanai</w:t>
            </w:r>
          </w:p>
        </w:tc>
        <w:tc>
          <w:tcPr>
            <w:tcW w:w="4110" w:type="dxa"/>
            <w:tcBorders>
              <w:top w:val="single" w:sz="4" w:space="0" w:color="auto"/>
              <w:left w:val="single" w:sz="4" w:space="0" w:color="auto"/>
              <w:bottom w:val="single" w:sz="4" w:space="0" w:color="auto"/>
              <w:right w:val="single" w:sz="4" w:space="0" w:color="auto"/>
            </w:tcBorders>
          </w:tcPr>
          <w:p w14:paraId="22504ED2" w14:textId="77777777" w:rsidR="00CD5178" w:rsidRPr="00F33566" w:rsidRDefault="00EE3187" w:rsidP="00CD5178">
            <w:pPr>
              <w:jc w:val="center"/>
            </w:pPr>
            <w:r w:rsidRPr="00F33566">
              <w:t xml:space="preserve">Sagatavošanās krīzes intervencei </w:t>
            </w:r>
            <w:r w:rsidR="005B4A08" w:rsidRPr="00F33566">
              <w:t>un/</w:t>
            </w:r>
            <w:r w:rsidRPr="00F33566">
              <w:t>vai i</w:t>
            </w:r>
            <w:r w:rsidR="00CD5178" w:rsidRPr="00F33566">
              <w:t>nformācijas par klientu apzināšana</w:t>
            </w:r>
          </w:p>
          <w:p w14:paraId="7DEC95FE" w14:textId="77777777" w:rsidR="00CD5178" w:rsidRPr="00F33566" w:rsidRDefault="00CD5178" w:rsidP="00CD5178">
            <w:pPr>
              <w:jc w:val="center"/>
            </w:pPr>
          </w:p>
        </w:tc>
        <w:tc>
          <w:tcPr>
            <w:tcW w:w="1704" w:type="dxa"/>
            <w:vMerge w:val="restart"/>
            <w:tcBorders>
              <w:top w:val="single" w:sz="4" w:space="0" w:color="auto"/>
              <w:left w:val="single" w:sz="4" w:space="0" w:color="auto"/>
              <w:right w:val="single" w:sz="4" w:space="0" w:color="auto"/>
            </w:tcBorders>
            <w:hideMark/>
          </w:tcPr>
          <w:p w14:paraId="78432AF4" w14:textId="77777777" w:rsidR="00074CBF" w:rsidRPr="00F33566" w:rsidRDefault="00074CBF" w:rsidP="00074CBF">
            <w:pPr>
              <w:jc w:val="both"/>
            </w:pPr>
            <w:r w:rsidRPr="00F33566">
              <w:t>30-60 minūtes</w:t>
            </w:r>
          </w:p>
          <w:p w14:paraId="43D3D23E" w14:textId="77777777" w:rsidR="007C1E91" w:rsidRPr="00F33566" w:rsidRDefault="007C1E91" w:rsidP="002266D9">
            <w:pPr>
              <w:jc w:val="both"/>
            </w:pPr>
          </w:p>
          <w:p w14:paraId="30357B40" w14:textId="77777777" w:rsidR="00D66361" w:rsidRPr="00F33566" w:rsidRDefault="00D66361" w:rsidP="007C1E91">
            <w:pPr>
              <w:jc w:val="both"/>
            </w:pPr>
          </w:p>
          <w:p w14:paraId="0EC62137" w14:textId="77777777" w:rsidR="007C1E91" w:rsidRPr="00F33566" w:rsidRDefault="00D66361" w:rsidP="007C1E91">
            <w:pPr>
              <w:jc w:val="both"/>
            </w:pPr>
            <w:r w:rsidRPr="00F33566">
              <w:lastRenderedPageBreak/>
              <w:t>1 konsultācija</w:t>
            </w:r>
            <w:r w:rsidR="007C1E91" w:rsidRPr="00F33566">
              <w:t>– 60-90 minūtes</w:t>
            </w:r>
          </w:p>
          <w:p w14:paraId="61F50216" w14:textId="77777777" w:rsidR="00CD5178" w:rsidRPr="00F33566" w:rsidRDefault="00CD5178" w:rsidP="00074CBF">
            <w:pPr>
              <w:jc w:val="both"/>
            </w:pPr>
          </w:p>
          <w:p w14:paraId="0F5DEE4C" w14:textId="77777777" w:rsidR="00074CBF" w:rsidRPr="00F33566" w:rsidRDefault="00074CBF" w:rsidP="00074CBF">
            <w:pPr>
              <w:jc w:val="both"/>
            </w:pPr>
            <w:r w:rsidRPr="00F33566">
              <w:t>30-60 minūtes</w:t>
            </w:r>
          </w:p>
          <w:p w14:paraId="218B8718" w14:textId="77777777" w:rsidR="007C1E91" w:rsidRPr="00F33566" w:rsidRDefault="007C1E91" w:rsidP="00074CBF">
            <w:pPr>
              <w:jc w:val="both"/>
            </w:pPr>
          </w:p>
        </w:tc>
      </w:tr>
      <w:tr w:rsidR="00F33566" w:rsidRPr="00F33566" w14:paraId="09635634" w14:textId="77777777" w:rsidTr="00CB6728">
        <w:trPr>
          <w:trHeight w:val="614"/>
          <w:jc w:val="center"/>
        </w:trPr>
        <w:tc>
          <w:tcPr>
            <w:tcW w:w="2689" w:type="dxa"/>
            <w:vMerge/>
            <w:tcBorders>
              <w:left w:val="single" w:sz="4" w:space="0" w:color="auto"/>
              <w:right w:val="single" w:sz="4" w:space="0" w:color="auto"/>
            </w:tcBorders>
            <w:hideMark/>
          </w:tcPr>
          <w:p w14:paraId="6EF879E4" w14:textId="77777777" w:rsidR="00401D87" w:rsidRPr="00F33566" w:rsidRDefault="00401D87" w:rsidP="00A858D7">
            <w:pPr>
              <w:pStyle w:val="ListParagraph"/>
              <w:numPr>
                <w:ilvl w:val="0"/>
                <w:numId w:val="1"/>
              </w:numPr>
              <w:spacing w:after="0" w:line="240" w:lineRule="auto"/>
              <w:ind w:left="342"/>
              <w:jc w:val="both"/>
              <w:rPr>
                <w:rFonts w:ascii="Times New Roman" w:hAnsi="Times New Roman" w:cs="Times New Roman"/>
                <w:sz w:val="24"/>
                <w:szCs w:val="24"/>
              </w:rPr>
            </w:pPr>
          </w:p>
        </w:tc>
        <w:tc>
          <w:tcPr>
            <w:tcW w:w="2226" w:type="dxa"/>
            <w:gridSpan w:val="2"/>
            <w:tcBorders>
              <w:top w:val="single" w:sz="4" w:space="0" w:color="auto"/>
              <w:left w:val="single" w:sz="4" w:space="0" w:color="auto"/>
              <w:bottom w:val="single" w:sz="4" w:space="0" w:color="auto"/>
              <w:right w:val="single" w:sz="4" w:space="0" w:color="auto"/>
            </w:tcBorders>
            <w:hideMark/>
          </w:tcPr>
          <w:p w14:paraId="4D691CCF" w14:textId="77777777" w:rsidR="00401D87" w:rsidRPr="00F33566" w:rsidRDefault="00AA213A">
            <w:pPr>
              <w:jc w:val="center"/>
            </w:pPr>
            <w:r w:rsidRPr="00F33566">
              <w:t>Pakalpojuma sniegšana</w:t>
            </w:r>
          </w:p>
        </w:tc>
        <w:tc>
          <w:tcPr>
            <w:tcW w:w="4110" w:type="dxa"/>
            <w:tcBorders>
              <w:top w:val="single" w:sz="4" w:space="0" w:color="auto"/>
              <w:left w:val="single" w:sz="4" w:space="0" w:color="auto"/>
              <w:bottom w:val="single" w:sz="4" w:space="0" w:color="auto"/>
              <w:right w:val="single" w:sz="4" w:space="0" w:color="auto"/>
            </w:tcBorders>
          </w:tcPr>
          <w:p w14:paraId="548315AD" w14:textId="70EA1806" w:rsidR="00401D87" w:rsidRPr="00F33566" w:rsidRDefault="00D97A34" w:rsidP="00405313">
            <w:pPr>
              <w:jc w:val="center"/>
            </w:pPr>
            <w:r w:rsidRPr="00F33566">
              <w:t xml:space="preserve">Darbs ar emocijām un jūtām. </w:t>
            </w:r>
            <w:r w:rsidR="002266D9" w:rsidRPr="00F33566">
              <w:t>Atbalsta sniegšana. Risku un resursu izvērtēšana</w:t>
            </w:r>
            <w:r w:rsidRPr="00F33566">
              <w:t xml:space="preserve"> </w:t>
            </w:r>
          </w:p>
        </w:tc>
        <w:tc>
          <w:tcPr>
            <w:tcW w:w="1704" w:type="dxa"/>
            <w:vMerge/>
            <w:tcBorders>
              <w:left w:val="single" w:sz="4" w:space="0" w:color="auto"/>
              <w:right w:val="single" w:sz="4" w:space="0" w:color="auto"/>
            </w:tcBorders>
            <w:hideMark/>
          </w:tcPr>
          <w:p w14:paraId="43E37DF1" w14:textId="77777777" w:rsidR="00401D87" w:rsidRPr="00F33566" w:rsidRDefault="00401D87">
            <w:pPr>
              <w:jc w:val="both"/>
            </w:pPr>
          </w:p>
        </w:tc>
      </w:tr>
      <w:tr w:rsidR="00F33566" w:rsidRPr="00F33566" w14:paraId="35C69D02" w14:textId="77777777" w:rsidTr="00CB6728">
        <w:trPr>
          <w:trHeight w:val="614"/>
          <w:jc w:val="center"/>
        </w:trPr>
        <w:tc>
          <w:tcPr>
            <w:tcW w:w="2689" w:type="dxa"/>
            <w:vMerge/>
            <w:tcBorders>
              <w:left w:val="single" w:sz="4" w:space="0" w:color="auto"/>
              <w:bottom w:val="single" w:sz="4" w:space="0" w:color="auto"/>
              <w:right w:val="single" w:sz="4" w:space="0" w:color="auto"/>
            </w:tcBorders>
            <w:hideMark/>
          </w:tcPr>
          <w:p w14:paraId="42EEBF97" w14:textId="77777777" w:rsidR="00401D87" w:rsidRPr="00F33566" w:rsidRDefault="00401D87" w:rsidP="00A858D7">
            <w:pPr>
              <w:pStyle w:val="ListParagraph"/>
              <w:numPr>
                <w:ilvl w:val="0"/>
                <w:numId w:val="1"/>
              </w:numPr>
              <w:spacing w:after="0" w:line="240" w:lineRule="auto"/>
              <w:ind w:left="342"/>
              <w:jc w:val="both"/>
              <w:rPr>
                <w:rFonts w:ascii="Times New Roman" w:hAnsi="Times New Roman" w:cs="Times New Roman"/>
                <w:sz w:val="24"/>
                <w:szCs w:val="24"/>
              </w:rPr>
            </w:pPr>
          </w:p>
        </w:tc>
        <w:tc>
          <w:tcPr>
            <w:tcW w:w="2226" w:type="dxa"/>
            <w:gridSpan w:val="2"/>
            <w:tcBorders>
              <w:top w:val="single" w:sz="4" w:space="0" w:color="auto"/>
              <w:left w:val="single" w:sz="4" w:space="0" w:color="auto"/>
              <w:bottom w:val="single" w:sz="4" w:space="0" w:color="auto"/>
              <w:right w:val="single" w:sz="4" w:space="0" w:color="auto"/>
            </w:tcBorders>
            <w:hideMark/>
          </w:tcPr>
          <w:p w14:paraId="5C38CE42" w14:textId="77777777" w:rsidR="00401D87" w:rsidRPr="00F33566" w:rsidRDefault="00AA213A" w:rsidP="00D66361">
            <w:pPr>
              <w:jc w:val="center"/>
            </w:pPr>
            <w:r w:rsidRPr="00F33566">
              <w:t xml:space="preserve">Darba rezultātu apzināšana </w:t>
            </w:r>
          </w:p>
        </w:tc>
        <w:tc>
          <w:tcPr>
            <w:tcW w:w="4110" w:type="dxa"/>
            <w:tcBorders>
              <w:top w:val="single" w:sz="4" w:space="0" w:color="auto"/>
              <w:left w:val="single" w:sz="4" w:space="0" w:color="auto"/>
              <w:bottom w:val="single" w:sz="4" w:space="0" w:color="auto"/>
              <w:right w:val="single" w:sz="4" w:space="0" w:color="auto"/>
            </w:tcBorders>
          </w:tcPr>
          <w:p w14:paraId="0A4DA1FB" w14:textId="5EA3FB5D" w:rsidR="007C1E91" w:rsidRPr="00F33566" w:rsidRDefault="002266D9" w:rsidP="007E2473">
            <w:pPr>
              <w:jc w:val="center"/>
            </w:pPr>
            <w:r w:rsidRPr="00F33566">
              <w:t>Iepazīstināšana ar pašpalīdzības</w:t>
            </w:r>
          </w:p>
          <w:p w14:paraId="5F4BD227" w14:textId="77777777" w:rsidR="00401D87" w:rsidRPr="00F33566" w:rsidRDefault="002266D9" w:rsidP="007E2473">
            <w:pPr>
              <w:jc w:val="center"/>
            </w:pPr>
            <w:r w:rsidRPr="00F33566">
              <w:t>stratēģijām. Atbalsta sistēmas izstrāde</w:t>
            </w:r>
          </w:p>
        </w:tc>
        <w:tc>
          <w:tcPr>
            <w:tcW w:w="1704" w:type="dxa"/>
            <w:vMerge/>
            <w:tcBorders>
              <w:left w:val="single" w:sz="4" w:space="0" w:color="auto"/>
              <w:bottom w:val="single" w:sz="4" w:space="0" w:color="auto"/>
              <w:right w:val="single" w:sz="4" w:space="0" w:color="auto"/>
            </w:tcBorders>
            <w:hideMark/>
          </w:tcPr>
          <w:p w14:paraId="7ACA164E" w14:textId="77777777" w:rsidR="00401D87" w:rsidRPr="00F33566" w:rsidRDefault="00401D87">
            <w:pPr>
              <w:jc w:val="both"/>
            </w:pPr>
          </w:p>
        </w:tc>
      </w:tr>
      <w:tr w:rsidR="00F33566" w:rsidRPr="00F33566" w14:paraId="7249C738" w14:textId="77777777" w:rsidTr="00CB6728">
        <w:trPr>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1F821425" w14:textId="77777777" w:rsidR="00790E09" w:rsidRPr="00F33566" w:rsidRDefault="00790E09" w:rsidP="00A858D7">
            <w:pPr>
              <w:pStyle w:val="ListParagraph"/>
              <w:numPr>
                <w:ilvl w:val="0"/>
                <w:numId w:val="1"/>
              </w:numPr>
              <w:spacing w:after="0" w:line="240" w:lineRule="auto"/>
              <w:ind w:left="342"/>
              <w:jc w:val="both"/>
              <w:rPr>
                <w:rFonts w:ascii="Times New Roman" w:hAnsi="Times New Roman" w:cs="Times New Roman"/>
                <w:sz w:val="24"/>
                <w:szCs w:val="24"/>
              </w:rPr>
            </w:pPr>
            <w:r w:rsidRPr="00F33566">
              <w:rPr>
                <w:rFonts w:ascii="Times New Roman" w:hAnsi="Times New Roman" w:cs="Times New Roman"/>
                <w:sz w:val="24"/>
                <w:szCs w:val="24"/>
              </w:rPr>
              <w:t>Darbs ar grupām</w:t>
            </w:r>
          </w:p>
        </w:tc>
        <w:tc>
          <w:tcPr>
            <w:tcW w:w="6336" w:type="dxa"/>
            <w:gridSpan w:val="3"/>
            <w:tcBorders>
              <w:top w:val="single" w:sz="4" w:space="0" w:color="auto"/>
              <w:left w:val="single" w:sz="4" w:space="0" w:color="auto"/>
              <w:bottom w:val="single" w:sz="4" w:space="0" w:color="auto"/>
              <w:right w:val="single" w:sz="4" w:space="0" w:color="auto"/>
            </w:tcBorders>
            <w:hideMark/>
          </w:tcPr>
          <w:p w14:paraId="5C4B8EAE" w14:textId="77777777" w:rsidR="00790E09" w:rsidRPr="00F33566" w:rsidRDefault="00790E09">
            <w:pPr>
              <w:jc w:val="center"/>
            </w:pPr>
          </w:p>
        </w:tc>
        <w:tc>
          <w:tcPr>
            <w:tcW w:w="1704" w:type="dxa"/>
            <w:tcBorders>
              <w:top w:val="single" w:sz="4" w:space="0" w:color="auto"/>
              <w:left w:val="single" w:sz="4" w:space="0" w:color="auto"/>
              <w:bottom w:val="single" w:sz="4" w:space="0" w:color="auto"/>
              <w:right w:val="single" w:sz="4" w:space="0" w:color="auto"/>
            </w:tcBorders>
            <w:hideMark/>
          </w:tcPr>
          <w:p w14:paraId="59AD8EBD" w14:textId="77777777" w:rsidR="00790E09" w:rsidRPr="00F33566" w:rsidRDefault="00790E09">
            <w:pPr>
              <w:jc w:val="both"/>
            </w:pPr>
          </w:p>
        </w:tc>
      </w:tr>
      <w:tr w:rsidR="00F33566" w:rsidRPr="00F33566" w14:paraId="5DF1CCD0" w14:textId="77777777" w:rsidTr="00CB6728">
        <w:trPr>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36C9207" w14:textId="77777777" w:rsidR="00F4687B" w:rsidRPr="00F33566" w:rsidRDefault="00F4687B">
            <w:pPr>
              <w:suppressAutoHyphens w:val="0"/>
              <w:rPr>
                <w:rFonts w:eastAsia="Calibri"/>
                <w:lang w:eastAsia="en-US"/>
              </w:rPr>
            </w:pPr>
          </w:p>
        </w:tc>
        <w:tc>
          <w:tcPr>
            <w:tcW w:w="2226" w:type="dxa"/>
            <w:gridSpan w:val="2"/>
            <w:tcBorders>
              <w:top w:val="single" w:sz="4" w:space="0" w:color="auto"/>
              <w:left w:val="single" w:sz="4" w:space="0" w:color="auto"/>
              <w:bottom w:val="single" w:sz="4" w:space="0" w:color="auto"/>
              <w:right w:val="single" w:sz="4" w:space="0" w:color="auto"/>
            </w:tcBorders>
            <w:hideMark/>
          </w:tcPr>
          <w:p w14:paraId="472AD28F" w14:textId="77777777" w:rsidR="00F4687B" w:rsidRPr="00F33566" w:rsidRDefault="00EF019C">
            <w:pPr>
              <w:jc w:val="center"/>
            </w:pPr>
            <w:r w:rsidRPr="00F33566">
              <w:t>Programmas izstrāde</w:t>
            </w:r>
          </w:p>
        </w:tc>
        <w:tc>
          <w:tcPr>
            <w:tcW w:w="4110" w:type="dxa"/>
            <w:tcBorders>
              <w:top w:val="single" w:sz="4" w:space="0" w:color="auto"/>
              <w:left w:val="single" w:sz="4" w:space="0" w:color="auto"/>
              <w:bottom w:val="single" w:sz="4" w:space="0" w:color="auto"/>
              <w:right w:val="single" w:sz="4" w:space="0" w:color="auto"/>
            </w:tcBorders>
          </w:tcPr>
          <w:p w14:paraId="50DCA4BF" w14:textId="77777777" w:rsidR="00F4687B" w:rsidRPr="00F33566" w:rsidRDefault="00EF019C" w:rsidP="00EF019C">
            <w:pPr>
              <w:jc w:val="center"/>
            </w:pPr>
            <w:r w:rsidRPr="00F33566">
              <w:t xml:space="preserve">Sociāli-psiholoģiskā treniņa </w:t>
            </w:r>
            <w:r w:rsidR="002C2D56" w:rsidRPr="00F33566">
              <w:t xml:space="preserve">(vai citas grupas darba formas) </w:t>
            </w:r>
            <w:r w:rsidRPr="00F33566">
              <w:t xml:space="preserve">programmas izstrādāšana </w:t>
            </w:r>
            <w:r w:rsidR="00775204" w:rsidRPr="00F33566">
              <w:t>Atkarībā no izvirzītā mērķa treniņa apjoms var būt atšķirīgs</w:t>
            </w:r>
          </w:p>
        </w:tc>
        <w:tc>
          <w:tcPr>
            <w:tcW w:w="1704" w:type="dxa"/>
            <w:tcBorders>
              <w:top w:val="single" w:sz="4" w:space="0" w:color="auto"/>
              <w:left w:val="single" w:sz="4" w:space="0" w:color="auto"/>
              <w:bottom w:val="single" w:sz="4" w:space="0" w:color="auto"/>
              <w:right w:val="single" w:sz="4" w:space="0" w:color="auto"/>
            </w:tcBorders>
            <w:hideMark/>
          </w:tcPr>
          <w:p w14:paraId="3BA90356" w14:textId="00A02FF9" w:rsidR="00F4687B" w:rsidRPr="00F33566" w:rsidRDefault="00BB3DAB" w:rsidP="00F33566">
            <w:pPr>
              <w:jc w:val="both"/>
            </w:pPr>
            <w:r w:rsidRPr="00F33566">
              <w:t>Atbilstoši pl</w:t>
            </w:r>
            <w:r w:rsidR="00F33566">
              <w:t>ā</w:t>
            </w:r>
            <w:r w:rsidRPr="00F33566">
              <w:t>notam stundu skaitam</w:t>
            </w:r>
            <w:r w:rsidR="00775204" w:rsidRPr="00F33566">
              <w:t xml:space="preserve"> līdz pat 24 st</w:t>
            </w:r>
            <w:r w:rsidR="00F74DF1" w:rsidRPr="00F33566">
              <w:t>.</w:t>
            </w:r>
            <w:r w:rsidR="00775204" w:rsidRPr="00F33566">
              <w:t xml:space="preserve"> </w:t>
            </w:r>
          </w:p>
        </w:tc>
      </w:tr>
      <w:tr w:rsidR="00F33566" w:rsidRPr="00F33566" w14:paraId="2914D8DE" w14:textId="77777777" w:rsidTr="00CB6728">
        <w:trPr>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04B27D9" w14:textId="77777777" w:rsidR="00F4687B" w:rsidRPr="00F33566" w:rsidRDefault="00F4687B">
            <w:pPr>
              <w:suppressAutoHyphens w:val="0"/>
              <w:rPr>
                <w:rFonts w:eastAsia="Calibri"/>
                <w:lang w:eastAsia="en-US"/>
              </w:rPr>
            </w:pPr>
          </w:p>
        </w:tc>
        <w:tc>
          <w:tcPr>
            <w:tcW w:w="2226" w:type="dxa"/>
            <w:gridSpan w:val="2"/>
            <w:tcBorders>
              <w:top w:val="single" w:sz="4" w:space="0" w:color="auto"/>
              <w:left w:val="single" w:sz="4" w:space="0" w:color="auto"/>
              <w:bottom w:val="single" w:sz="4" w:space="0" w:color="auto"/>
              <w:right w:val="single" w:sz="4" w:space="0" w:color="auto"/>
            </w:tcBorders>
            <w:hideMark/>
          </w:tcPr>
          <w:p w14:paraId="7E4472F7" w14:textId="77777777" w:rsidR="00F4687B" w:rsidRPr="00F33566" w:rsidRDefault="00EF019C">
            <w:pPr>
              <w:jc w:val="center"/>
            </w:pPr>
            <w:r w:rsidRPr="00F33566">
              <w:t>Gatavošanās pakalpojuma sniegšanai</w:t>
            </w:r>
          </w:p>
        </w:tc>
        <w:tc>
          <w:tcPr>
            <w:tcW w:w="4110" w:type="dxa"/>
            <w:tcBorders>
              <w:top w:val="single" w:sz="4" w:space="0" w:color="auto"/>
              <w:left w:val="single" w:sz="4" w:space="0" w:color="auto"/>
              <w:bottom w:val="single" w:sz="4" w:space="0" w:color="auto"/>
              <w:right w:val="single" w:sz="4" w:space="0" w:color="auto"/>
            </w:tcBorders>
          </w:tcPr>
          <w:p w14:paraId="22FB6458" w14:textId="77777777" w:rsidR="002828AA" w:rsidRPr="00F33566" w:rsidRDefault="002828AA">
            <w:pPr>
              <w:jc w:val="center"/>
            </w:pPr>
          </w:p>
          <w:p w14:paraId="21454C20" w14:textId="77777777" w:rsidR="00F4687B" w:rsidRPr="00F33566" w:rsidRDefault="00EF019C">
            <w:pPr>
              <w:jc w:val="center"/>
            </w:pPr>
            <w:r w:rsidRPr="00F33566">
              <w:t>Gatavošanās konkrētai nodarbībai</w:t>
            </w:r>
          </w:p>
        </w:tc>
        <w:tc>
          <w:tcPr>
            <w:tcW w:w="1704" w:type="dxa"/>
            <w:tcBorders>
              <w:top w:val="single" w:sz="4" w:space="0" w:color="auto"/>
              <w:left w:val="single" w:sz="4" w:space="0" w:color="auto"/>
              <w:bottom w:val="single" w:sz="4" w:space="0" w:color="auto"/>
              <w:right w:val="single" w:sz="4" w:space="0" w:color="auto"/>
            </w:tcBorders>
            <w:hideMark/>
          </w:tcPr>
          <w:p w14:paraId="7A863E64" w14:textId="77777777" w:rsidR="00775204" w:rsidRPr="00F33566" w:rsidRDefault="00775204" w:rsidP="00775204">
            <w:pPr>
              <w:jc w:val="both"/>
            </w:pPr>
            <w:r w:rsidRPr="00F33566">
              <w:t>Atbilstoši no 1 līdz 24 st.</w:t>
            </w:r>
          </w:p>
          <w:p w14:paraId="0B146935" w14:textId="77777777" w:rsidR="00F4687B" w:rsidRPr="00F33566" w:rsidRDefault="00F4687B" w:rsidP="00775204">
            <w:pPr>
              <w:jc w:val="both"/>
            </w:pPr>
          </w:p>
        </w:tc>
      </w:tr>
      <w:tr w:rsidR="00F33566" w:rsidRPr="00F33566" w14:paraId="03494AB6" w14:textId="77777777" w:rsidTr="00CB6728">
        <w:trPr>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FD0827C" w14:textId="77777777" w:rsidR="00F4687B" w:rsidRPr="00F33566" w:rsidRDefault="00F4687B">
            <w:pPr>
              <w:suppressAutoHyphens w:val="0"/>
              <w:rPr>
                <w:rFonts w:eastAsia="Calibri"/>
                <w:lang w:eastAsia="en-US"/>
              </w:rPr>
            </w:pPr>
          </w:p>
        </w:tc>
        <w:tc>
          <w:tcPr>
            <w:tcW w:w="2226" w:type="dxa"/>
            <w:gridSpan w:val="2"/>
            <w:tcBorders>
              <w:top w:val="single" w:sz="4" w:space="0" w:color="auto"/>
              <w:left w:val="single" w:sz="4" w:space="0" w:color="auto"/>
              <w:bottom w:val="single" w:sz="4" w:space="0" w:color="auto"/>
              <w:right w:val="single" w:sz="4" w:space="0" w:color="auto"/>
            </w:tcBorders>
          </w:tcPr>
          <w:p w14:paraId="1D2A8D9D" w14:textId="77777777" w:rsidR="00F4687B" w:rsidRPr="00F33566" w:rsidRDefault="00EF019C">
            <w:pPr>
              <w:jc w:val="center"/>
            </w:pPr>
            <w:r w:rsidRPr="00F33566">
              <w:t>Pakalpojuma sniegšana</w:t>
            </w:r>
          </w:p>
        </w:tc>
        <w:tc>
          <w:tcPr>
            <w:tcW w:w="4110" w:type="dxa"/>
            <w:tcBorders>
              <w:top w:val="single" w:sz="4" w:space="0" w:color="auto"/>
              <w:left w:val="single" w:sz="4" w:space="0" w:color="auto"/>
              <w:bottom w:val="single" w:sz="4" w:space="0" w:color="auto"/>
              <w:right w:val="single" w:sz="4" w:space="0" w:color="auto"/>
            </w:tcBorders>
          </w:tcPr>
          <w:p w14:paraId="04878D37" w14:textId="77777777" w:rsidR="00F4687B" w:rsidRPr="00F33566" w:rsidRDefault="00F4687B">
            <w:pPr>
              <w:jc w:val="center"/>
            </w:pPr>
            <w:r w:rsidRPr="00F33566">
              <w:t>Viena</w:t>
            </w:r>
            <w:r w:rsidR="002828AA" w:rsidRPr="00F33566">
              <w:t>s</w:t>
            </w:r>
            <w:r w:rsidRPr="00F33566">
              <w:t xml:space="preserve"> grupas nodarbība</w:t>
            </w:r>
            <w:r w:rsidR="00EF019C" w:rsidRPr="00F33566">
              <w:t>s vadīšana</w:t>
            </w:r>
          </w:p>
        </w:tc>
        <w:tc>
          <w:tcPr>
            <w:tcW w:w="1704" w:type="dxa"/>
            <w:tcBorders>
              <w:top w:val="single" w:sz="4" w:space="0" w:color="auto"/>
              <w:left w:val="single" w:sz="4" w:space="0" w:color="auto"/>
              <w:bottom w:val="single" w:sz="4" w:space="0" w:color="auto"/>
              <w:right w:val="single" w:sz="4" w:space="0" w:color="auto"/>
            </w:tcBorders>
            <w:hideMark/>
          </w:tcPr>
          <w:p w14:paraId="5F412DE7" w14:textId="77777777" w:rsidR="00775204" w:rsidRPr="00F33566" w:rsidRDefault="00775204" w:rsidP="00775204">
            <w:pPr>
              <w:jc w:val="both"/>
            </w:pPr>
            <w:r w:rsidRPr="00F33566">
              <w:t>Atbilstoši no 1 līdz 24 st.</w:t>
            </w:r>
          </w:p>
          <w:p w14:paraId="628AD63A" w14:textId="77777777" w:rsidR="00F4687B" w:rsidRPr="00F33566" w:rsidRDefault="00F4687B" w:rsidP="00074CBF">
            <w:pPr>
              <w:jc w:val="both"/>
            </w:pPr>
          </w:p>
        </w:tc>
      </w:tr>
      <w:tr w:rsidR="00F33566" w:rsidRPr="00F33566" w14:paraId="7924D30C" w14:textId="77777777" w:rsidTr="00CB6728">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DC3E137" w14:textId="77777777" w:rsidR="00EF019C" w:rsidRPr="00F33566" w:rsidRDefault="00EF019C">
            <w:pPr>
              <w:suppressAutoHyphens w:val="0"/>
              <w:rPr>
                <w:rFonts w:eastAsia="Calibri"/>
                <w:lang w:eastAsia="en-US"/>
              </w:rPr>
            </w:pPr>
          </w:p>
        </w:tc>
        <w:tc>
          <w:tcPr>
            <w:tcW w:w="2226" w:type="dxa"/>
            <w:gridSpan w:val="2"/>
            <w:tcBorders>
              <w:top w:val="single" w:sz="4" w:space="0" w:color="auto"/>
              <w:left w:val="single" w:sz="4" w:space="0" w:color="auto"/>
              <w:bottom w:val="single" w:sz="4" w:space="0" w:color="auto"/>
              <w:right w:val="single" w:sz="4" w:space="0" w:color="auto"/>
            </w:tcBorders>
          </w:tcPr>
          <w:p w14:paraId="4EA3BE31" w14:textId="77777777" w:rsidR="00EF019C" w:rsidRPr="00F33566" w:rsidRDefault="00EF019C">
            <w:pPr>
              <w:jc w:val="center"/>
            </w:pPr>
            <w:r w:rsidRPr="00F33566">
              <w:t>Darba rezultātu apzināšana</w:t>
            </w:r>
          </w:p>
        </w:tc>
        <w:tc>
          <w:tcPr>
            <w:tcW w:w="4110" w:type="dxa"/>
            <w:tcBorders>
              <w:top w:val="single" w:sz="4" w:space="0" w:color="auto"/>
              <w:left w:val="single" w:sz="4" w:space="0" w:color="auto"/>
              <w:bottom w:val="single" w:sz="4" w:space="0" w:color="auto"/>
              <w:right w:val="single" w:sz="4" w:space="0" w:color="auto"/>
            </w:tcBorders>
          </w:tcPr>
          <w:p w14:paraId="7AC44C04" w14:textId="5FAC0B8F" w:rsidR="00EF019C" w:rsidRPr="00F33566" w:rsidRDefault="00EF019C" w:rsidP="006F2E97">
            <w:pPr>
              <w:jc w:val="center"/>
            </w:pPr>
            <w:r w:rsidRPr="00F33566">
              <w:t>Atgriezeniskās saites un rekomen</w:t>
            </w:r>
            <w:r w:rsidR="006F2E97" w:rsidRPr="00F33566">
              <w:t>dāciju sniegšana grupas dalībniekiem</w:t>
            </w:r>
            <w:r w:rsidR="00405313" w:rsidRPr="00F33566">
              <w:t>/</w:t>
            </w:r>
            <w:r w:rsidR="003526D0" w:rsidRPr="00F33566">
              <w:t>darba komandas speciālistiem</w:t>
            </w:r>
          </w:p>
        </w:tc>
        <w:tc>
          <w:tcPr>
            <w:tcW w:w="1704" w:type="dxa"/>
            <w:tcBorders>
              <w:top w:val="single" w:sz="4" w:space="0" w:color="auto"/>
              <w:left w:val="single" w:sz="4" w:space="0" w:color="auto"/>
              <w:bottom w:val="single" w:sz="4" w:space="0" w:color="auto"/>
              <w:right w:val="single" w:sz="4" w:space="0" w:color="auto"/>
            </w:tcBorders>
            <w:hideMark/>
          </w:tcPr>
          <w:p w14:paraId="57A53D12" w14:textId="1D892B75" w:rsidR="00EF019C" w:rsidRPr="00F33566" w:rsidRDefault="00BB3DAB" w:rsidP="00F33566">
            <w:pPr>
              <w:jc w:val="both"/>
            </w:pPr>
            <w:r w:rsidRPr="00F33566">
              <w:t>Atbilstoši pl</w:t>
            </w:r>
            <w:r w:rsidR="00F33566">
              <w:t>ā</w:t>
            </w:r>
            <w:r w:rsidRPr="00F33566">
              <w:t>notam stundu skaitam</w:t>
            </w:r>
          </w:p>
        </w:tc>
      </w:tr>
      <w:tr w:rsidR="00F33566" w:rsidRPr="00F33566" w14:paraId="069D5E89" w14:textId="77777777" w:rsidTr="0030678C">
        <w:trPr>
          <w:trHeight w:val="848"/>
          <w:jc w:val="center"/>
        </w:trPr>
        <w:tc>
          <w:tcPr>
            <w:tcW w:w="10729" w:type="dxa"/>
            <w:gridSpan w:val="5"/>
            <w:tcBorders>
              <w:top w:val="single" w:sz="4" w:space="0" w:color="auto"/>
              <w:left w:val="single" w:sz="4" w:space="0" w:color="auto"/>
              <w:right w:val="single" w:sz="4" w:space="0" w:color="auto"/>
            </w:tcBorders>
            <w:vAlign w:val="center"/>
            <w:hideMark/>
          </w:tcPr>
          <w:p w14:paraId="14C168B3" w14:textId="77777777" w:rsidR="00F4687B" w:rsidRPr="00F33566" w:rsidRDefault="002828AA" w:rsidP="00F4687B">
            <w:pPr>
              <w:pStyle w:val="ListParagraph"/>
              <w:spacing w:after="0" w:line="240" w:lineRule="auto"/>
              <w:rPr>
                <w:rFonts w:ascii="Times New Roman" w:hAnsi="Times New Roman" w:cs="Times New Roman"/>
                <w:sz w:val="24"/>
                <w:szCs w:val="24"/>
              </w:rPr>
            </w:pPr>
            <w:r w:rsidRPr="00F33566">
              <w:rPr>
                <w:rFonts w:ascii="Times New Roman" w:hAnsi="Times New Roman" w:cs="Times New Roman"/>
                <w:sz w:val="24"/>
                <w:szCs w:val="24"/>
              </w:rPr>
              <w:t xml:space="preserve">Konkrētā </w:t>
            </w:r>
            <w:r w:rsidR="00F4687B" w:rsidRPr="00F33566">
              <w:rPr>
                <w:rFonts w:ascii="Times New Roman" w:hAnsi="Times New Roman" w:cs="Times New Roman"/>
                <w:sz w:val="24"/>
                <w:szCs w:val="24"/>
              </w:rPr>
              <w:t xml:space="preserve">pakalpojuma ilgums </w:t>
            </w:r>
            <w:r w:rsidRPr="00F33566">
              <w:rPr>
                <w:rFonts w:ascii="Times New Roman" w:hAnsi="Times New Roman" w:cs="Times New Roman"/>
                <w:sz w:val="24"/>
                <w:szCs w:val="24"/>
              </w:rPr>
              <w:t xml:space="preserve">un nepieciešamo konsultāciju skaits </w:t>
            </w:r>
            <w:r w:rsidR="00F4687B" w:rsidRPr="00F33566">
              <w:rPr>
                <w:rFonts w:ascii="Times New Roman" w:hAnsi="Times New Roman" w:cs="Times New Roman"/>
                <w:sz w:val="24"/>
                <w:szCs w:val="24"/>
              </w:rPr>
              <w:t xml:space="preserve">ir atkarīgs no </w:t>
            </w:r>
            <w:r w:rsidRPr="00F33566">
              <w:rPr>
                <w:rFonts w:ascii="Times New Roman" w:hAnsi="Times New Roman" w:cs="Times New Roman"/>
                <w:sz w:val="24"/>
                <w:szCs w:val="24"/>
              </w:rPr>
              <w:t xml:space="preserve">psihologa darba vides apstākļiem, </w:t>
            </w:r>
            <w:r w:rsidR="00F4687B" w:rsidRPr="00F33566">
              <w:rPr>
                <w:rFonts w:ascii="Times New Roman" w:hAnsi="Times New Roman" w:cs="Times New Roman"/>
                <w:sz w:val="24"/>
                <w:szCs w:val="24"/>
              </w:rPr>
              <w:t xml:space="preserve">katra gadījuma specifikas un sarežģītības, </w:t>
            </w:r>
            <w:r w:rsidRPr="00F33566">
              <w:rPr>
                <w:rFonts w:ascii="Times New Roman" w:hAnsi="Times New Roman" w:cs="Times New Roman"/>
                <w:sz w:val="24"/>
                <w:szCs w:val="24"/>
              </w:rPr>
              <w:t xml:space="preserve">izvirzītā mērķa un izvēlētās metodes, </w:t>
            </w:r>
            <w:r w:rsidR="00F4687B" w:rsidRPr="00F33566">
              <w:rPr>
                <w:rFonts w:ascii="Times New Roman" w:hAnsi="Times New Roman" w:cs="Times New Roman"/>
                <w:sz w:val="24"/>
                <w:szCs w:val="24"/>
              </w:rPr>
              <w:t>par ko lēmumu pieņem pats psihologs.</w:t>
            </w:r>
          </w:p>
          <w:p w14:paraId="5ADA5FE3" w14:textId="77777777" w:rsidR="00F4687B" w:rsidRPr="00F33566" w:rsidRDefault="00F4687B">
            <w:pPr>
              <w:jc w:val="both"/>
            </w:pPr>
          </w:p>
        </w:tc>
      </w:tr>
      <w:tr w:rsidR="0070268F" w:rsidRPr="00F33566" w14:paraId="047800BB" w14:textId="77777777" w:rsidTr="00CB6728">
        <w:trPr>
          <w:trHeight w:val="1463"/>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425AB16A" w14:textId="77777777" w:rsidR="0070268F" w:rsidRPr="00F33566" w:rsidRDefault="0070268F" w:rsidP="0070268F">
            <w:pPr>
              <w:pStyle w:val="ListParagraph"/>
              <w:numPr>
                <w:ilvl w:val="0"/>
                <w:numId w:val="1"/>
              </w:numPr>
              <w:spacing w:after="0" w:line="240" w:lineRule="auto"/>
              <w:ind w:left="342"/>
              <w:jc w:val="both"/>
              <w:rPr>
                <w:rFonts w:ascii="Times New Roman" w:hAnsi="Times New Roman" w:cs="Times New Roman"/>
                <w:sz w:val="24"/>
                <w:szCs w:val="24"/>
              </w:rPr>
            </w:pPr>
            <w:r w:rsidRPr="00F33566">
              <w:rPr>
                <w:rFonts w:ascii="Times New Roman" w:hAnsi="Times New Roman" w:cs="Times New Roman"/>
                <w:sz w:val="24"/>
                <w:szCs w:val="24"/>
              </w:rPr>
              <w:t>Psiholoģiskā izpēte</w:t>
            </w:r>
          </w:p>
          <w:p w14:paraId="534C2469" w14:textId="77777777" w:rsidR="0070268F" w:rsidRPr="00F33566" w:rsidRDefault="0070268F" w:rsidP="0070268F">
            <w:pPr>
              <w:pStyle w:val="ListParagraph"/>
              <w:spacing w:after="0" w:line="240" w:lineRule="auto"/>
              <w:ind w:left="342"/>
              <w:jc w:val="both"/>
              <w:rPr>
                <w:rFonts w:ascii="Times New Roman" w:hAnsi="Times New Roman" w:cs="Times New Roman"/>
                <w:sz w:val="24"/>
                <w:szCs w:val="24"/>
              </w:rPr>
            </w:pPr>
          </w:p>
          <w:p w14:paraId="2E8A3DA4" w14:textId="77777777" w:rsidR="0070268F" w:rsidRPr="00F33566" w:rsidRDefault="0070268F" w:rsidP="0070268F">
            <w:pPr>
              <w:pStyle w:val="ListParagraph"/>
              <w:spacing w:after="0" w:line="240" w:lineRule="auto"/>
              <w:ind w:left="342"/>
              <w:jc w:val="both"/>
              <w:rPr>
                <w:rFonts w:ascii="Times New Roman" w:hAnsi="Times New Roman" w:cs="Times New Roman"/>
                <w:sz w:val="24"/>
                <w:szCs w:val="24"/>
              </w:rPr>
            </w:pPr>
          </w:p>
          <w:p w14:paraId="1E23AA56" w14:textId="77777777" w:rsidR="0070268F" w:rsidRPr="00F33566" w:rsidRDefault="0070268F" w:rsidP="0070268F">
            <w:pPr>
              <w:pStyle w:val="ListParagraph"/>
              <w:spacing w:after="0" w:line="240" w:lineRule="auto"/>
              <w:ind w:left="342"/>
              <w:jc w:val="both"/>
              <w:rPr>
                <w:rFonts w:ascii="Times New Roman" w:hAnsi="Times New Roman" w:cs="Times New Roman"/>
                <w:sz w:val="24"/>
                <w:szCs w:val="24"/>
              </w:rPr>
            </w:pPr>
          </w:p>
          <w:p w14:paraId="163725A1" w14:textId="77777777" w:rsidR="0070268F" w:rsidRPr="00F33566" w:rsidRDefault="0070268F" w:rsidP="0070268F">
            <w:pPr>
              <w:pStyle w:val="ListParagraph"/>
              <w:spacing w:after="0" w:line="240" w:lineRule="auto"/>
              <w:ind w:left="342"/>
              <w:jc w:val="both"/>
              <w:rPr>
                <w:rFonts w:ascii="Times New Roman" w:hAnsi="Times New Roman" w:cs="Times New Roman"/>
                <w:sz w:val="24"/>
                <w:szCs w:val="24"/>
              </w:rPr>
            </w:pPr>
          </w:p>
          <w:p w14:paraId="315C2B16" w14:textId="77777777" w:rsidR="0070268F" w:rsidRPr="00F33566" w:rsidRDefault="0070268F" w:rsidP="0070268F">
            <w:pPr>
              <w:pStyle w:val="ListParagraph"/>
              <w:spacing w:after="0" w:line="240" w:lineRule="auto"/>
              <w:ind w:left="342"/>
              <w:jc w:val="both"/>
              <w:rPr>
                <w:rFonts w:ascii="Times New Roman" w:hAnsi="Times New Roman" w:cs="Times New Roman"/>
                <w:sz w:val="24"/>
                <w:szCs w:val="24"/>
              </w:rPr>
            </w:pPr>
          </w:p>
          <w:p w14:paraId="341B79CA" w14:textId="77777777" w:rsidR="0070268F" w:rsidRPr="00F33566" w:rsidRDefault="0070268F" w:rsidP="0070268F">
            <w:pPr>
              <w:pStyle w:val="ListParagraph"/>
              <w:spacing w:after="0" w:line="240" w:lineRule="auto"/>
              <w:ind w:left="342"/>
              <w:jc w:val="both"/>
              <w:rPr>
                <w:rFonts w:ascii="Times New Roman" w:hAnsi="Times New Roman" w:cs="Times New Roman"/>
                <w:sz w:val="24"/>
                <w:szCs w:val="24"/>
              </w:rPr>
            </w:pPr>
          </w:p>
          <w:p w14:paraId="5840CBE3" w14:textId="77777777" w:rsidR="0070268F" w:rsidRPr="00F33566" w:rsidRDefault="0070268F" w:rsidP="0070268F">
            <w:pPr>
              <w:pStyle w:val="ListParagraph"/>
              <w:spacing w:after="0" w:line="240" w:lineRule="auto"/>
              <w:ind w:left="342"/>
              <w:jc w:val="both"/>
              <w:rPr>
                <w:rFonts w:ascii="Times New Roman" w:hAnsi="Times New Roman" w:cs="Times New Roman"/>
                <w:sz w:val="24"/>
                <w:szCs w:val="24"/>
              </w:rPr>
            </w:pPr>
          </w:p>
          <w:p w14:paraId="08F946AC" w14:textId="77777777" w:rsidR="0070268F" w:rsidRPr="00F33566" w:rsidRDefault="0070268F" w:rsidP="0070268F">
            <w:pPr>
              <w:pStyle w:val="ListParagraph"/>
              <w:spacing w:after="0" w:line="240" w:lineRule="auto"/>
              <w:ind w:left="342"/>
              <w:jc w:val="both"/>
              <w:rPr>
                <w:rFonts w:ascii="Times New Roman" w:hAnsi="Times New Roman" w:cs="Times New Roman"/>
                <w:sz w:val="24"/>
                <w:szCs w:val="24"/>
              </w:rPr>
            </w:pPr>
          </w:p>
          <w:p w14:paraId="7B654719" w14:textId="77777777" w:rsidR="0070268F" w:rsidRPr="00F33566" w:rsidRDefault="0070268F" w:rsidP="0070268F">
            <w:pPr>
              <w:pStyle w:val="ListParagraph"/>
              <w:spacing w:after="0" w:line="240" w:lineRule="auto"/>
              <w:ind w:left="342"/>
              <w:jc w:val="both"/>
              <w:rPr>
                <w:rFonts w:ascii="Times New Roman" w:hAnsi="Times New Roman" w:cs="Times New Roman"/>
                <w:sz w:val="24"/>
                <w:szCs w:val="24"/>
              </w:rPr>
            </w:pPr>
          </w:p>
          <w:p w14:paraId="4BB9E94E" w14:textId="0B5F92C6" w:rsidR="0070268F" w:rsidRDefault="0070268F" w:rsidP="0070268F">
            <w:pPr>
              <w:jc w:val="both"/>
            </w:pPr>
          </w:p>
          <w:p w14:paraId="6C8E6DC0" w14:textId="2F1544F4" w:rsidR="0070268F" w:rsidRDefault="0070268F" w:rsidP="0070268F">
            <w:pPr>
              <w:jc w:val="both"/>
            </w:pPr>
          </w:p>
          <w:p w14:paraId="5E031530" w14:textId="3750B665" w:rsidR="0070268F" w:rsidRDefault="0070268F" w:rsidP="0070268F">
            <w:pPr>
              <w:jc w:val="both"/>
            </w:pPr>
          </w:p>
          <w:p w14:paraId="2E720002" w14:textId="667712DC" w:rsidR="0070268F" w:rsidRDefault="0070268F" w:rsidP="0070268F">
            <w:pPr>
              <w:jc w:val="both"/>
            </w:pPr>
          </w:p>
          <w:p w14:paraId="011B5C5D" w14:textId="11B3187B" w:rsidR="0070268F" w:rsidRDefault="0070268F" w:rsidP="0070268F">
            <w:pPr>
              <w:jc w:val="both"/>
            </w:pPr>
          </w:p>
          <w:p w14:paraId="1EBEDF1C" w14:textId="1B81EB89" w:rsidR="0070268F" w:rsidRDefault="0070268F" w:rsidP="0070268F">
            <w:pPr>
              <w:jc w:val="both"/>
            </w:pPr>
          </w:p>
          <w:p w14:paraId="6235A4FF" w14:textId="3F07B200" w:rsidR="0070268F" w:rsidRDefault="0070268F" w:rsidP="0070268F">
            <w:pPr>
              <w:jc w:val="both"/>
            </w:pPr>
          </w:p>
          <w:p w14:paraId="2544869D" w14:textId="50ECFBFE" w:rsidR="0070268F" w:rsidRDefault="0070268F" w:rsidP="0070268F">
            <w:pPr>
              <w:jc w:val="both"/>
            </w:pPr>
          </w:p>
          <w:p w14:paraId="2E8C19A3" w14:textId="4FC05E4D" w:rsidR="0070268F" w:rsidRDefault="0070268F" w:rsidP="0070268F">
            <w:pPr>
              <w:jc w:val="both"/>
            </w:pPr>
          </w:p>
          <w:p w14:paraId="17555DF6" w14:textId="41025533" w:rsidR="0070268F" w:rsidRDefault="0070268F" w:rsidP="0070268F">
            <w:pPr>
              <w:jc w:val="both"/>
            </w:pPr>
          </w:p>
          <w:p w14:paraId="118B4D29" w14:textId="1ED13436" w:rsidR="0070268F" w:rsidRDefault="0070268F" w:rsidP="0070268F">
            <w:pPr>
              <w:jc w:val="both"/>
            </w:pPr>
          </w:p>
          <w:p w14:paraId="5ACCBB3B" w14:textId="7B37A870" w:rsidR="00AB5375" w:rsidRDefault="00AB5375" w:rsidP="0070268F">
            <w:pPr>
              <w:jc w:val="both"/>
            </w:pPr>
          </w:p>
          <w:p w14:paraId="2145C102" w14:textId="0C0A27FF" w:rsidR="00AB5375" w:rsidRDefault="00AB5375" w:rsidP="0070268F">
            <w:pPr>
              <w:jc w:val="both"/>
            </w:pPr>
          </w:p>
          <w:p w14:paraId="7CAD12F0" w14:textId="16BC6EF6" w:rsidR="00AB5375" w:rsidRDefault="00AB5375" w:rsidP="0070268F">
            <w:pPr>
              <w:jc w:val="both"/>
            </w:pPr>
          </w:p>
          <w:p w14:paraId="49BF9D73" w14:textId="77777777" w:rsidR="00125A8C" w:rsidRDefault="00125A8C" w:rsidP="0070268F">
            <w:pPr>
              <w:jc w:val="both"/>
            </w:pPr>
          </w:p>
          <w:p w14:paraId="16DBAA77" w14:textId="77777777" w:rsidR="00377D97" w:rsidRPr="00F33566" w:rsidRDefault="00377D97" w:rsidP="0070268F">
            <w:pPr>
              <w:jc w:val="both"/>
            </w:pPr>
            <w:bookmarkStart w:id="0" w:name="_GoBack"/>
            <w:bookmarkEnd w:id="0"/>
          </w:p>
          <w:p w14:paraId="239C2CDA" w14:textId="0C5A9DAC" w:rsidR="0070268F" w:rsidRPr="00F33566" w:rsidRDefault="0000408D" w:rsidP="0070268F">
            <w:pPr>
              <w:jc w:val="both"/>
            </w:pPr>
            <w:r>
              <w:pict w14:anchorId="52D9A75B">
                <v:rect id="_x0000_i1025" style="width:423.05pt;height:1.6pt" o:hrpct="904" o:hralign="center" o:hrstd="t" o:hr="t" fillcolor="#a0a0a0" stroked="f"/>
              </w:pict>
            </w:r>
          </w:p>
          <w:p w14:paraId="5E4063CB" w14:textId="44F6A85A" w:rsidR="0070268F" w:rsidRPr="00F33566" w:rsidRDefault="0070268F" w:rsidP="0070268F">
            <w:pPr>
              <w:pStyle w:val="ListParagraph"/>
              <w:numPr>
                <w:ilvl w:val="0"/>
                <w:numId w:val="1"/>
              </w:numPr>
              <w:jc w:val="both"/>
              <w:rPr>
                <w:rFonts w:ascii="Times New Roman" w:hAnsi="Times New Roman" w:cs="Times New Roman"/>
                <w:sz w:val="24"/>
                <w:szCs w:val="24"/>
              </w:rPr>
            </w:pPr>
            <w:r w:rsidRPr="00F33566">
              <w:rPr>
                <w:rFonts w:ascii="Times New Roman" w:hAnsi="Times New Roman" w:cs="Times New Roman"/>
                <w:sz w:val="24"/>
                <w:szCs w:val="24"/>
              </w:rPr>
              <w:t>Psihologa atzinums</w:t>
            </w:r>
          </w:p>
        </w:tc>
        <w:tc>
          <w:tcPr>
            <w:tcW w:w="2209" w:type="dxa"/>
            <w:tcBorders>
              <w:top w:val="single" w:sz="4" w:space="0" w:color="auto"/>
              <w:left w:val="single" w:sz="4" w:space="0" w:color="auto"/>
              <w:bottom w:val="single" w:sz="4" w:space="0" w:color="auto"/>
              <w:right w:val="single" w:sz="4" w:space="0" w:color="auto"/>
            </w:tcBorders>
          </w:tcPr>
          <w:p w14:paraId="67413B29" w14:textId="3EAD8A44" w:rsidR="0070268F" w:rsidRPr="00F33566" w:rsidRDefault="0070268F" w:rsidP="0070268F">
            <w:r w:rsidRPr="008277E4">
              <w:lastRenderedPageBreak/>
              <w:t>Sagatavošanās psiholoģiskai izpētei</w:t>
            </w:r>
          </w:p>
        </w:tc>
        <w:tc>
          <w:tcPr>
            <w:tcW w:w="4127" w:type="dxa"/>
            <w:gridSpan w:val="2"/>
            <w:tcBorders>
              <w:top w:val="single" w:sz="4" w:space="0" w:color="auto"/>
              <w:left w:val="single" w:sz="4" w:space="0" w:color="auto"/>
              <w:bottom w:val="single" w:sz="4" w:space="0" w:color="auto"/>
              <w:right w:val="single" w:sz="4" w:space="0" w:color="auto"/>
            </w:tcBorders>
          </w:tcPr>
          <w:p w14:paraId="294182B7" w14:textId="229E2760" w:rsidR="0070268F" w:rsidRPr="00F33566" w:rsidRDefault="0070268F" w:rsidP="0070268F">
            <w:r w:rsidRPr="008277E4">
              <w:t>Pieprasījuma izvērtēšana, iepazīšanās ar nepieciešamajiem dokumentiem, sadarbība ar citiem speciālistiem. Izpētes metožu izvēle.</w:t>
            </w:r>
          </w:p>
        </w:tc>
        <w:tc>
          <w:tcPr>
            <w:tcW w:w="1704" w:type="dxa"/>
            <w:tcBorders>
              <w:top w:val="single" w:sz="4" w:space="0" w:color="auto"/>
              <w:left w:val="single" w:sz="4" w:space="0" w:color="auto"/>
              <w:bottom w:val="single" w:sz="4" w:space="0" w:color="auto"/>
              <w:right w:val="single" w:sz="4" w:space="0" w:color="auto"/>
            </w:tcBorders>
          </w:tcPr>
          <w:p w14:paraId="4C877A9F" w14:textId="28594B18" w:rsidR="0070268F" w:rsidRPr="00F33566" w:rsidRDefault="0070268F" w:rsidP="0070268F">
            <w:pPr>
              <w:rPr>
                <w:vertAlign w:val="superscript"/>
              </w:rPr>
            </w:pPr>
            <w:r w:rsidRPr="00A62E04">
              <w:t>Sagatavošanās psiholoģiskai izpētei laiks: 60-120 minūtes</w:t>
            </w:r>
          </w:p>
        </w:tc>
      </w:tr>
      <w:tr w:rsidR="00E8206A" w:rsidRPr="00F33566" w14:paraId="3947636B" w14:textId="77777777" w:rsidTr="00CB6728">
        <w:trPr>
          <w:trHeight w:val="1463"/>
          <w:jc w:val="center"/>
        </w:trPr>
        <w:tc>
          <w:tcPr>
            <w:tcW w:w="2689" w:type="dxa"/>
            <w:vMerge/>
            <w:tcBorders>
              <w:top w:val="single" w:sz="4" w:space="0" w:color="auto"/>
              <w:left w:val="single" w:sz="4" w:space="0" w:color="auto"/>
              <w:bottom w:val="single" w:sz="4" w:space="0" w:color="auto"/>
              <w:right w:val="single" w:sz="4" w:space="0" w:color="auto"/>
            </w:tcBorders>
          </w:tcPr>
          <w:p w14:paraId="7CCDF3C9" w14:textId="77777777" w:rsidR="00E8206A" w:rsidRPr="00F33566" w:rsidRDefault="00E8206A" w:rsidP="00E8206A">
            <w:pPr>
              <w:pStyle w:val="ListParagraph"/>
              <w:numPr>
                <w:ilvl w:val="0"/>
                <w:numId w:val="1"/>
              </w:numPr>
              <w:spacing w:after="0" w:line="240" w:lineRule="auto"/>
              <w:ind w:left="342"/>
              <w:jc w:val="both"/>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14:paraId="040E5943" w14:textId="0FA9AB7D" w:rsidR="00E8206A" w:rsidRPr="00F33566" w:rsidRDefault="00E8206A" w:rsidP="00E8206A">
            <w:r w:rsidRPr="008277E4">
              <w:t xml:space="preserve">Psiholoģiskās izpētes veikšana </w:t>
            </w:r>
          </w:p>
        </w:tc>
        <w:tc>
          <w:tcPr>
            <w:tcW w:w="4127" w:type="dxa"/>
            <w:gridSpan w:val="2"/>
            <w:tcBorders>
              <w:top w:val="single" w:sz="4" w:space="0" w:color="auto"/>
              <w:left w:val="single" w:sz="4" w:space="0" w:color="auto"/>
              <w:bottom w:val="single" w:sz="4" w:space="0" w:color="auto"/>
              <w:right w:val="single" w:sz="4" w:space="0" w:color="auto"/>
            </w:tcBorders>
          </w:tcPr>
          <w:p w14:paraId="7B248E42" w14:textId="77777777" w:rsidR="00E8206A" w:rsidRPr="008277E4" w:rsidRDefault="00E8206A" w:rsidP="00E8206A">
            <w:pPr>
              <w:jc w:val="both"/>
            </w:pPr>
            <w:r w:rsidRPr="00CB17B8">
              <w:t xml:space="preserve">Atbilstoši izpētes mērķim, izmantojot piemērotākās profesionālās izpētes metodes, nepieciešamās informācijas un datu ievākšanas process no pētāmās personas, piem., klienta dzīves </w:t>
            </w:r>
            <w:r w:rsidRPr="008277E4">
              <w:t xml:space="preserve">vēstures un </w:t>
            </w:r>
            <w:proofErr w:type="spellStart"/>
            <w:r w:rsidRPr="008277E4">
              <w:t>anamnēzes</w:t>
            </w:r>
            <w:proofErr w:type="spellEnd"/>
            <w:r w:rsidRPr="008277E4">
              <w:t xml:space="preserve"> ievākšana. Uzvedības novērošana.</w:t>
            </w:r>
          </w:p>
          <w:p w14:paraId="44726E7D" w14:textId="77777777" w:rsidR="00E8206A" w:rsidRDefault="00E8206A" w:rsidP="00E8206A">
            <w:pPr>
              <w:jc w:val="both"/>
            </w:pPr>
            <w:r w:rsidRPr="008277E4">
              <w:t xml:space="preserve">Klienta kognitīvo spēju, intelekta, emocionālas sfēras, uzvedības, personības īpatnību, </w:t>
            </w:r>
            <w:proofErr w:type="spellStart"/>
            <w:r w:rsidRPr="008277E4">
              <w:t>starppersonu</w:t>
            </w:r>
            <w:proofErr w:type="spellEnd"/>
            <w:r w:rsidRPr="008277E4">
              <w:t xml:space="preserve"> attiecību</w:t>
            </w:r>
            <w:r>
              <w:t xml:space="preserve">, </w:t>
            </w:r>
            <w:proofErr w:type="spellStart"/>
            <w:r>
              <w:t>patopsiholoģisko</w:t>
            </w:r>
            <w:proofErr w:type="spellEnd"/>
            <w:r>
              <w:t xml:space="preserve"> faktoru u.c. psiholoģisko raksturotāju</w:t>
            </w:r>
            <w:r w:rsidRPr="008277E4">
              <w:t xml:space="preserve"> izpēte.</w:t>
            </w:r>
          </w:p>
          <w:p w14:paraId="358320E7" w14:textId="77777777" w:rsidR="00E8206A" w:rsidRPr="00F33566" w:rsidRDefault="00E8206A" w:rsidP="00E8206A"/>
        </w:tc>
        <w:tc>
          <w:tcPr>
            <w:tcW w:w="1704" w:type="dxa"/>
            <w:tcBorders>
              <w:top w:val="single" w:sz="4" w:space="0" w:color="auto"/>
              <w:left w:val="single" w:sz="4" w:space="0" w:color="auto"/>
              <w:bottom w:val="single" w:sz="4" w:space="0" w:color="auto"/>
              <w:right w:val="single" w:sz="4" w:space="0" w:color="auto"/>
            </w:tcBorders>
          </w:tcPr>
          <w:p w14:paraId="75059CA1" w14:textId="77777777" w:rsidR="00E8206A" w:rsidRPr="00A62E04" w:rsidRDefault="00E8206A" w:rsidP="00E8206A">
            <w:pPr>
              <w:jc w:val="both"/>
            </w:pPr>
            <w:r w:rsidRPr="00A62E04">
              <w:t xml:space="preserve">Vienas izpētes sesijas laiks: </w:t>
            </w:r>
          </w:p>
          <w:p w14:paraId="7356C9EA" w14:textId="77777777" w:rsidR="00E8206A" w:rsidRPr="00A62E04" w:rsidRDefault="00E8206A" w:rsidP="00E8206A">
            <w:pPr>
              <w:jc w:val="both"/>
            </w:pPr>
            <w:r w:rsidRPr="00A62E04">
              <w:t>45-120 minūtes</w:t>
            </w:r>
          </w:p>
          <w:p w14:paraId="0292154A" w14:textId="67B839E4" w:rsidR="00E8206A" w:rsidRPr="00F33566" w:rsidRDefault="00E8206A" w:rsidP="00E8206A">
            <w:pPr>
              <w:rPr>
                <w:vertAlign w:val="superscript"/>
              </w:rPr>
            </w:pPr>
            <w:r w:rsidRPr="00A62E04">
              <w:t>(izpētes sesiju skaits tiek noteikts katrā gadījumā individuāli</w:t>
            </w:r>
            <w:r w:rsidR="00EA6073">
              <w:rPr>
                <w:vertAlign w:val="superscript"/>
              </w:rPr>
              <w:t>2</w:t>
            </w:r>
            <w:r w:rsidRPr="00A62E04">
              <w:t>)</w:t>
            </w:r>
          </w:p>
        </w:tc>
      </w:tr>
      <w:tr w:rsidR="00A60F69" w:rsidRPr="00F33566" w14:paraId="21CF8FF6" w14:textId="77777777" w:rsidTr="00CB6728">
        <w:trPr>
          <w:trHeight w:val="1469"/>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AC0A6AE" w14:textId="77777777" w:rsidR="00A60F69" w:rsidRPr="00F33566" w:rsidRDefault="00A60F69" w:rsidP="00A60F69">
            <w:pPr>
              <w:suppressAutoHyphens w:val="0"/>
              <w:rPr>
                <w:rFonts w:eastAsia="Calibri"/>
                <w:lang w:eastAsia="en-US"/>
              </w:rPr>
            </w:pPr>
          </w:p>
        </w:tc>
        <w:tc>
          <w:tcPr>
            <w:tcW w:w="2209" w:type="dxa"/>
            <w:tcBorders>
              <w:top w:val="single" w:sz="4" w:space="0" w:color="auto"/>
              <w:left w:val="single" w:sz="4" w:space="0" w:color="auto"/>
              <w:bottom w:val="single" w:sz="4" w:space="0" w:color="auto"/>
              <w:right w:val="single" w:sz="4" w:space="0" w:color="auto"/>
            </w:tcBorders>
          </w:tcPr>
          <w:p w14:paraId="3C75F6A1" w14:textId="77777777" w:rsidR="00A60F69" w:rsidRPr="00CB17B8" w:rsidRDefault="00A60F69" w:rsidP="00A60F69">
            <w:pPr>
              <w:jc w:val="both"/>
            </w:pPr>
            <w:r w:rsidRPr="00CB17B8">
              <w:t>Izpētes rezultātu apstrāde</w:t>
            </w:r>
          </w:p>
          <w:p w14:paraId="1483648B" w14:textId="77777777" w:rsidR="00A60F69" w:rsidRPr="00CB17B8" w:rsidRDefault="00A60F69" w:rsidP="00A60F69">
            <w:pPr>
              <w:jc w:val="both"/>
            </w:pPr>
          </w:p>
          <w:p w14:paraId="0FB4EB1C" w14:textId="77777777" w:rsidR="00A60F69" w:rsidRPr="00CB17B8" w:rsidRDefault="00A60F69" w:rsidP="00A60F69">
            <w:pPr>
              <w:jc w:val="both"/>
            </w:pPr>
          </w:p>
          <w:p w14:paraId="3092A64B" w14:textId="77777777" w:rsidR="00A60F69" w:rsidRPr="00CB17B8" w:rsidRDefault="00A60F69" w:rsidP="00A60F69">
            <w:pPr>
              <w:jc w:val="both"/>
            </w:pPr>
          </w:p>
          <w:p w14:paraId="1BC72326" w14:textId="0502586D" w:rsidR="00A60F69" w:rsidRPr="00F33566" w:rsidRDefault="00A60F69" w:rsidP="00A60F69">
            <w:pPr>
              <w:jc w:val="center"/>
            </w:pPr>
            <w:r w:rsidRPr="00CB17B8">
              <w:t>Atgriezeniskās saites sniegšana</w:t>
            </w:r>
          </w:p>
        </w:tc>
        <w:tc>
          <w:tcPr>
            <w:tcW w:w="4127" w:type="dxa"/>
            <w:gridSpan w:val="2"/>
            <w:tcBorders>
              <w:top w:val="single" w:sz="4" w:space="0" w:color="auto"/>
              <w:left w:val="single" w:sz="4" w:space="0" w:color="auto"/>
              <w:bottom w:val="single" w:sz="4" w:space="0" w:color="auto"/>
              <w:right w:val="single" w:sz="4" w:space="0" w:color="auto"/>
            </w:tcBorders>
          </w:tcPr>
          <w:p w14:paraId="46070485" w14:textId="77777777" w:rsidR="00A60F69" w:rsidRPr="00CB17B8" w:rsidRDefault="00A60F69" w:rsidP="00A60F69">
            <w:pPr>
              <w:jc w:val="both"/>
            </w:pPr>
            <w:r w:rsidRPr="00CB17B8">
              <w:t>Iegūti datu apstrāde, rezultātu analīze, secinājumu formulēšana, rekomendāciju izstrāde, gadījumos, kad netiek sastādīts un sniegts atzinums</w:t>
            </w:r>
          </w:p>
          <w:p w14:paraId="164541A1" w14:textId="77777777" w:rsidR="00A60F69" w:rsidRPr="00CB17B8" w:rsidRDefault="00A60F69" w:rsidP="00A60F69">
            <w:pPr>
              <w:jc w:val="both"/>
            </w:pPr>
          </w:p>
          <w:p w14:paraId="00F9026D" w14:textId="79F372C2" w:rsidR="00A60F69" w:rsidRPr="00F33566" w:rsidRDefault="00A60F69" w:rsidP="00A60F69">
            <w:pPr>
              <w:jc w:val="center"/>
            </w:pPr>
            <w:r w:rsidRPr="00CB17B8">
              <w:t>Atgriezeniskās saites sniegšana par psiholoģiskās izpētes rezultātiem</w:t>
            </w:r>
          </w:p>
        </w:tc>
        <w:tc>
          <w:tcPr>
            <w:tcW w:w="1704" w:type="dxa"/>
            <w:tcBorders>
              <w:top w:val="single" w:sz="4" w:space="0" w:color="auto"/>
              <w:left w:val="single" w:sz="4" w:space="0" w:color="auto"/>
              <w:bottom w:val="single" w:sz="4" w:space="0" w:color="auto"/>
              <w:right w:val="single" w:sz="4" w:space="0" w:color="auto"/>
            </w:tcBorders>
          </w:tcPr>
          <w:p w14:paraId="0B86824D" w14:textId="77777777" w:rsidR="00A60F69" w:rsidRPr="00CB17B8" w:rsidRDefault="00A60F69" w:rsidP="00A60F69">
            <w:pPr>
              <w:jc w:val="both"/>
            </w:pPr>
            <w:r w:rsidRPr="00CB17B8">
              <w:t xml:space="preserve">Atkarībā no izmantoto metožu apjoma </w:t>
            </w:r>
          </w:p>
          <w:p w14:paraId="42418755" w14:textId="77777777" w:rsidR="00A60F69" w:rsidRPr="00CB17B8" w:rsidRDefault="00A60F69" w:rsidP="00A60F69">
            <w:pPr>
              <w:jc w:val="both"/>
            </w:pPr>
            <w:r w:rsidRPr="00CB17B8">
              <w:t>30-120 minūtes</w:t>
            </w:r>
          </w:p>
          <w:p w14:paraId="6087EDFC" w14:textId="77777777" w:rsidR="00A60F69" w:rsidRPr="00CB17B8" w:rsidRDefault="00A60F69" w:rsidP="00A60F69">
            <w:pPr>
              <w:jc w:val="both"/>
            </w:pPr>
          </w:p>
          <w:p w14:paraId="419C3CA6" w14:textId="32C2B693" w:rsidR="00A60F69" w:rsidRPr="00F33566" w:rsidRDefault="00A60F69" w:rsidP="001C4521">
            <w:pPr>
              <w:jc w:val="both"/>
              <w:rPr>
                <w:vertAlign w:val="superscript"/>
              </w:rPr>
            </w:pPr>
            <w:r w:rsidRPr="00CB17B8">
              <w:t>45-60 minūtes</w:t>
            </w:r>
            <w:r w:rsidR="00977C35">
              <w:t xml:space="preserve"> (viena konsultācija)</w:t>
            </w:r>
          </w:p>
        </w:tc>
      </w:tr>
      <w:tr w:rsidR="00AB5375" w:rsidRPr="00F33566" w14:paraId="2F788E01" w14:textId="77777777" w:rsidTr="00CB6728">
        <w:trPr>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2D29A2C" w14:textId="77777777" w:rsidR="00AB5375" w:rsidRPr="00F33566" w:rsidRDefault="00AB5375" w:rsidP="00AB5375">
            <w:pPr>
              <w:suppressAutoHyphens w:val="0"/>
              <w:rPr>
                <w:rFonts w:eastAsia="Calibri"/>
                <w:lang w:eastAsia="en-US"/>
              </w:rPr>
            </w:pPr>
          </w:p>
        </w:tc>
        <w:tc>
          <w:tcPr>
            <w:tcW w:w="6336" w:type="dxa"/>
            <w:gridSpan w:val="3"/>
            <w:tcBorders>
              <w:top w:val="single" w:sz="4" w:space="0" w:color="auto"/>
              <w:left w:val="single" w:sz="4" w:space="0" w:color="auto"/>
              <w:bottom w:val="single" w:sz="4" w:space="0" w:color="auto"/>
              <w:right w:val="single" w:sz="4" w:space="0" w:color="auto"/>
            </w:tcBorders>
          </w:tcPr>
          <w:p w14:paraId="5471609A" w14:textId="534CF48E" w:rsidR="00AB5375" w:rsidRPr="00F33566" w:rsidRDefault="00AB5375" w:rsidP="00AB5375">
            <w:pPr>
              <w:jc w:val="both"/>
            </w:pPr>
            <w:r w:rsidRPr="00F33566">
              <w:t>Psiholoģiskās izpētes rezultātu atspoguļošana – psihologa atzinuma sagatavošana / noformēšana</w:t>
            </w:r>
          </w:p>
        </w:tc>
        <w:tc>
          <w:tcPr>
            <w:tcW w:w="1704" w:type="dxa"/>
            <w:tcBorders>
              <w:top w:val="single" w:sz="4" w:space="0" w:color="auto"/>
              <w:left w:val="single" w:sz="4" w:space="0" w:color="auto"/>
              <w:bottom w:val="single" w:sz="4" w:space="0" w:color="auto"/>
              <w:right w:val="single" w:sz="4" w:space="0" w:color="auto"/>
            </w:tcBorders>
          </w:tcPr>
          <w:p w14:paraId="55FAF2EC" w14:textId="77777777" w:rsidR="00AB5375" w:rsidRPr="00F33566" w:rsidRDefault="00AB5375" w:rsidP="00AB5375">
            <w:r w:rsidRPr="00F33566">
              <w:t>3 – 10 st.</w:t>
            </w:r>
          </w:p>
          <w:p w14:paraId="6D27EB3E" w14:textId="7F4E2850" w:rsidR="00AB5375" w:rsidRPr="00F33566" w:rsidRDefault="00AB5375" w:rsidP="00AB5375">
            <w:r w:rsidRPr="00F33566">
              <w:t>Atzinuma sagatavošanai nepieciešamais laiks saistīts ar konkrētā gadījuma psiholoģiskās izpētes dalībnieku skaitu, izpētes mērķi, apjomu</w:t>
            </w:r>
          </w:p>
        </w:tc>
      </w:tr>
      <w:tr w:rsidR="00AB5375" w:rsidRPr="00F33566" w14:paraId="5FEA3786" w14:textId="77777777" w:rsidTr="0030678C">
        <w:trPr>
          <w:jc w:val="center"/>
        </w:trPr>
        <w:tc>
          <w:tcPr>
            <w:tcW w:w="10729" w:type="dxa"/>
            <w:gridSpan w:val="5"/>
            <w:tcBorders>
              <w:top w:val="single" w:sz="4" w:space="0" w:color="auto"/>
              <w:left w:val="single" w:sz="4" w:space="0" w:color="auto"/>
              <w:bottom w:val="single" w:sz="4" w:space="0" w:color="auto"/>
              <w:right w:val="single" w:sz="4" w:space="0" w:color="auto"/>
            </w:tcBorders>
            <w:vAlign w:val="center"/>
            <w:hideMark/>
          </w:tcPr>
          <w:p w14:paraId="19835F42" w14:textId="13543389" w:rsidR="00AB5375" w:rsidRPr="00F33566" w:rsidRDefault="00AB5375" w:rsidP="00AB5375">
            <w:pPr>
              <w:pStyle w:val="ListParagraph"/>
              <w:rPr>
                <w:rFonts w:ascii="Times New Roman" w:hAnsi="Times New Roman" w:cs="Times New Roman"/>
              </w:rPr>
            </w:pPr>
            <w:r w:rsidRPr="00F33566">
              <w:rPr>
                <w:rFonts w:ascii="Times New Roman" w:hAnsi="Times New Roman" w:cs="Times New Roman"/>
                <w:vertAlign w:val="superscript"/>
              </w:rPr>
              <w:t>2</w:t>
            </w:r>
            <w:r w:rsidRPr="00F33566">
              <w:rPr>
                <w:rFonts w:ascii="Times New Roman" w:hAnsi="Times New Roman" w:cs="Times New Roman"/>
              </w:rPr>
              <w:t>Izpētes laika ilgums ir atkarīgs no katra gadījuma specifikas un sarežģītības, izvirzītā mērķa un atbilstoši izpētes mērķim izvēlētām metodēm</w:t>
            </w:r>
          </w:p>
        </w:tc>
      </w:tr>
      <w:tr w:rsidR="00AB5375" w:rsidRPr="00F33566" w14:paraId="74F8E824" w14:textId="77777777" w:rsidTr="00CB6728">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53BF349" w14:textId="77777777" w:rsidR="00AB5375" w:rsidRPr="00F33566" w:rsidRDefault="00AB5375" w:rsidP="00AB5375">
            <w:pPr>
              <w:suppressAutoHyphens w:val="0"/>
              <w:rPr>
                <w:rFonts w:eastAsia="Calibri"/>
                <w:lang w:eastAsia="en-US"/>
              </w:rPr>
            </w:pPr>
          </w:p>
        </w:tc>
        <w:tc>
          <w:tcPr>
            <w:tcW w:w="6336" w:type="dxa"/>
            <w:gridSpan w:val="3"/>
            <w:tcBorders>
              <w:top w:val="single" w:sz="4" w:space="0" w:color="auto"/>
              <w:left w:val="single" w:sz="4" w:space="0" w:color="auto"/>
              <w:bottom w:val="single" w:sz="4" w:space="0" w:color="auto"/>
              <w:right w:val="single" w:sz="4" w:space="0" w:color="auto"/>
            </w:tcBorders>
            <w:hideMark/>
          </w:tcPr>
          <w:p w14:paraId="67F0FB67" w14:textId="77777777" w:rsidR="00AB5375" w:rsidRPr="00F33566" w:rsidRDefault="00AB5375" w:rsidP="00AB5375">
            <w:pPr>
              <w:jc w:val="center"/>
            </w:pPr>
          </w:p>
        </w:tc>
        <w:tc>
          <w:tcPr>
            <w:tcW w:w="1704" w:type="dxa"/>
            <w:tcBorders>
              <w:top w:val="single" w:sz="4" w:space="0" w:color="auto"/>
              <w:left w:val="single" w:sz="4" w:space="0" w:color="auto"/>
              <w:bottom w:val="single" w:sz="4" w:space="0" w:color="auto"/>
              <w:right w:val="single" w:sz="4" w:space="0" w:color="auto"/>
            </w:tcBorders>
            <w:hideMark/>
          </w:tcPr>
          <w:p w14:paraId="22E98DFD" w14:textId="77777777" w:rsidR="00AB5375" w:rsidRPr="00F33566" w:rsidRDefault="00AB5375" w:rsidP="00AB5375">
            <w:pPr>
              <w:jc w:val="center"/>
            </w:pPr>
          </w:p>
        </w:tc>
      </w:tr>
      <w:tr w:rsidR="00AB5375" w:rsidRPr="00F33566" w14:paraId="14CAF6DE" w14:textId="77777777" w:rsidTr="00CB6728">
        <w:trPr>
          <w:jc w:val="center"/>
        </w:trPr>
        <w:tc>
          <w:tcPr>
            <w:tcW w:w="2689" w:type="dxa"/>
            <w:tcBorders>
              <w:top w:val="single" w:sz="4" w:space="0" w:color="auto"/>
              <w:left w:val="single" w:sz="4" w:space="0" w:color="auto"/>
              <w:bottom w:val="single" w:sz="4" w:space="0" w:color="auto"/>
              <w:right w:val="single" w:sz="4" w:space="0" w:color="auto"/>
            </w:tcBorders>
            <w:hideMark/>
          </w:tcPr>
          <w:p w14:paraId="0BEEA6FD" w14:textId="77777777" w:rsidR="00AB5375" w:rsidRPr="00F33566" w:rsidRDefault="00AB5375" w:rsidP="00AB5375">
            <w:pPr>
              <w:pStyle w:val="ListParagraph"/>
              <w:numPr>
                <w:ilvl w:val="0"/>
                <w:numId w:val="1"/>
              </w:numPr>
              <w:spacing w:after="0" w:line="240" w:lineRule="auto"/>
              <w:ind w:left="342"/>
              <w:jc w:val="both"/>
              <w:rPr>
                <w:rFonts w:ascii="Times New Roman" w:hAnsi="Times New Roman" w:cs="Times New Roman"/>
                <w:sz w:val="24"/>
                <w:szCs w:val="24"/>
              </w:rPr>
            </w:pPr>
            <w:r w:rsidRPr="00F33566">
              <w:rPr>
                <w:rFonts w:ascii="Times New Roman" w:hAnsi="Times New Roman" w:cs="Times New Roman"/>
                <w:sz w:val="24"/>
                <w:szCs w:val="24"/>
              </w:rPr>
              <w:t>Sadarbība ar citiem speciālistiem</w:t>
            </w:r>
          </w:p>
        </w:tc>
        <w:tc>
          <w:tcPr>
            <w:tcW w:w="6336" w:type="dxa"/>
            <w:gridSpan w:val="3"/>
            <w:tcBorders>
              <w:top w:val="single" w:sz="4" w:space="0" w:color="auto"/>
              <w:left w:val="single" w:sz="4" w:space="0" w:color="auto"/>
              <w:bottom w:val="single" w:sz="4" w:space="0" w:color="auto"/>
              <w:right w:val="single" w:sz="4" w:space="0" w:color="auto"/>
            </w:tcBorders>
            <w:hideMark/>
          </w:tcPr>
          <w:p w14:paraId="5D88FFC4" w14:textId="34083810" w:rsidR="00AB5375" w:rsidRPr="00F33566" w:rsidRDefault="00AB5375" w:rsidP="00AB5375">
            <w:pPr>
              <w:jc w:val="center"/>
            </w:pPr>
            <w:r w:rsidRPr="00F33566">
              <w:t>Novērtējumu un rekomendāciju izstrāde. Sadarbības veidošana ar kolēģiem, iestādes/organizācijas darbiniekiem un blakus nozaru speciālistiem</w:t>
            </w:r>
          </w:p>
        </w:tc>
        <w:tc>
          <w:tcPr>
            <w:tcW w:w="1704" w:type="dxa"/>
            <w:tcBorders>
              <w:top w:val="single" w:sz="4" w:space="0" w:color="auto"/>
              <w:left w:val="single" w:sz="4" w:space="0" w:color="auto"/>
              <w:bottom w:val="single" w:sz="4" w:space="0" w:color="auto"/>
              <w:right w:val="single" w:sz="4" w:space="0" w:color="auto"/>
            </w:tcBorders>
            <w:hideMark/>
          </w:tcPr>
          <w:p w14:paraId="6BC8E375" w14:textId="6232D94F" w:rsidR="00AB5375" w:rsidRPr="00F33566" w:rsidRDefault="00AB5375" w:rsidP="00AB5375">
            <w:pPr>
              <w:jc w:val="both"/>
            </w:pPr>
            <w:r w:rsidRPr="00F33566">
              <w:t>Pēc iestādes specifikas/ vajadzības</w:t>
            </w:r>
          </w:p>
        </w:tc>
      </w:tr>
      <w:tr w:rsidR="00AB5375" w:rsidRPr="00F33566" w14:paraId="0539EF22" w14:textId="77777777" w:rsidTr="00CB6728">
        <w:trPr>
          <w:jc w:val="center"/>
        </w:trPr>
        <w:tc>
          <w:tcPr>
            <w:tcW w:w="2689" w:type="dxa"/>
            <w:tcBorders>
              <w:top w:val="single" w:sz="4" w:space="0" w:color="auto"/>
              <w:left w:val="single" w:sz="4" w:space="0" w:color="auto"/>
              <w:bottom w:val="single" w:sz="4" w:space="0" w:color="auto"/>
              <w:right w:val="single" w:sz="4" w:space="0" w:color="auto"/>
            </w:tcBorders>
            <w:hideMark/>
          </w:tcPr>
          <w:p w14:paraId="496D63C3" w14:textId="77777777" w:rsidR="00AB5375" w:rsidRPr="00F33566" w:rsidRDefault="00AB5375" w:rsidP="00AB5375">
            <w:pPr>
              <w:pStyle w:val="ListParagraph"/>
              <w:spacing w:after="0" w:line="240" w:lineRule="auto"/>
              <w:ind w:left="342"/>
              <w:jc w:val="both"/>
              <w:rPr>
                <w:rFonts w:ascii="Times New Roman" w:hAnsi="Times New Roman" w:cs="Times New Roman"/>
                <w:sz w:val="24"/>
                <w:szCs w:val="24"/>
              </w:rPr>
            </w:pPr>
          </w:p>
        </w:tc>
        <w:tc>
          <w:tcPr>
            <w:tcW w:w="6336" w:type="dxa"/>
            <w:gridSpan w:val="3"/>
            <w:tcBorders>
              <w:top w:val="single" w:sz="4" w:space="0" w:color="auto"/>
              <w:left w:val="single" w:sz="4" w:space="0" w:color="auto"/>
              <w:bottom w:val="single" w:sz="4" w:space="0" w:color="auto"/>
              <w:right w:val="single" w:sz="4" w:space="0" w:color="auto"/>
            </w:tcBorders>
            <w:hideMark/>
          </w:tcPr>
          <w:p w14:paraId="049903C3" w14:textId="77777777" w:rsidR="00AB5375" w:rsidRPr="00F33566" w:rsidRDefault="00AB5375" w:rsidP="00AB5375">
            <w:pPr>
              <w:jc w:val="center"/>
            </w:pPr>
          </w:p>
        </w:tc>
        <w:tc>
          <w:tcPr>
            <w:tcW w:w="1704" w:type="dxa"/>
            <w:tcBorders>
              <w:top w:val="single" w:sz="4" w:space="0" w:color="auto"/>
              <w:left w:val="single" w:sz="4" w:space="0" w:color="auto"/>
              <w:bottom w:val="single" w:sz="4" w:space="0" w:color="auto"/>
              <w:right w:val="single" w:sz="4" w:space="0" w:color="auto"/>
            </w:tcBorders>
            <w:hideMark/>
          </w:tcPr>
          <w:p w14:paraId="7D321419" w14:textId="77777777" w:rsidR="00AB5375" w:rsidRPr="00F33566" w:rsidRDefault="00AB5375" w:rsidP="00AB5375">
            <w:pPr>
              <w:jc w:val="both"/>
            </w:pPr>
          </w:p>
        </w:tc>
      </w:tr>
    </w:tbl>
    <w:p w14:paraId="1E963A68" w14:textId="77777777" w:rsidR="00CE6C86" w:rsidRPr="00F33566" w:rsidRDefault="00CE6C86">
      <w:pPr>
        <w:suppressAutoHyphens w:val="0"/>
        <w:spacing w:after="200" w:line="276" w:lineRule="auto"/>
      </w:pPr>
      <w:r w:rsidRPr="00F33566">
        <w:br w:type="page"/>
      </w:r>
    </w:p>
    <w:p w14:paraId="329386EB" w14:textId="6A669581" w:rsidR="0082148E" w:rsidRPr="00F33566" w:rsidRDefault="00B00FC6" w:rsidP="0082148E">
      <w:pPr>
        <w:jc w:val="center"/>
        <w:rPr>
          <w:b/>
          <w:bCs/>
          <w:sz w:val="28"/>
          <w:szCs w:val="28"/>
        </w:rPr>
      </w:pPr>
      <w:r w:rsidRPr="00F33566">
        <w:rPr>
          <w:b/>
          <w:bCs/>
          <w:sz w:val="28"/>
          <w:szCs w:val="28"/>
        </w:rPr>
        <w:lastRenderedPageBreak/>
        <w:t>Ieteicam</w:t>
      </w:r>
      <w:r w:rsidR="0082148E" w:rsidRPr="00F33566">
        <w:rPr>
          <w:b/>
          <w:bCs/>
          <w:sz w:val="28"/>
          <w:szCs w:val="28"/>
        </w:rPr>
        <w:t>ā</w:t>
      </w:r>
      <w:r w:rsidRPr="00F33566">
        <w:t xml:space="preserve"> </w:t>
      </w:r>
      <w:r w:rsidR="00F33566">
        <w:rPr>
          <w:b/>
          <w:bCs/>
          <w:sz w:val="28"/>
          <w:szCs w:val="28"/>
        </w:rPr>
        <w:t>k</w:t>
      </w:r>
      <w:r w:rsidR="0082148E" w:rsidRPr="00F33566">
        <w:rPr>
          <w:b/>
          <w:bCs/>
          <w:sz w:val="28"/>
          <w:szCs w:val="28"/>
        </w:rPr>
        <w:t xml:space="preserve">onsultatīvā psihologa darba noslodze profesionālās </w:t>
      </w:r>
    </w:p>
    <w:p w14:paraId="60ABBB9D" w14:textId="77777777" w:rsidR="0082148E" w:rsidRPr="00F33566" w:rsidRDefault="0082148E" w:rsidP="0082148E">
      <w:pPr>
        <w:jc w:val="center"/>
        <w:rPr>
          <w:b/>
          <w:bCs/>
          <w:sz w:val="28"/>
          <w:szCs w:val="28"/>
        </w:rPr>
      </w:pPr>
      <w:r w:rsidRPr="00F33566">
        <w:rPr>
          <w:b/>
          <w:bCs/>
          <w:sz w:val="28"/>
          <w:szCs w:val="28"/>
        </w:rPr>
        <w:t>un tās pamatojums</w:t>
      </w:r>
    </w:p>
    <w:p w14:paraId="55CAAD3B" w14:textId="7C8C6F37" w:rsidR="002A09E1" w:rsidRPr="00F33566" w:rsidRDefault="002A09E1" w:rsidP="002A09E1">
      <w:pPr>
        <w:jc w:val="center"/>
        <w:rPr>
          <w:b/>
          <w:bCs/>
          <w:sz w:val="28"/>
          <w:szCs w:val="2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C0" w:firstRow="0" w:lastRow="1" w:firstColumn="1" w:lastColumn="0" w:noHBand="1" w:noVBand="0"/>
      </w:tblPr>
      <w:tblGrid>
        <w:gridCol w:w="2691"/>
        <w:gridCol w:w="1987"/>
        <w:gridCol w:w="4111"/>
        <w:gridCol w:w="1701"/>
      </w:tblGrid>
      <w:tr w:rsidR="00F33566" w:rsidRPr="00F33566" w14:paraId="75A24502" w14:textId="77777777" w:rsidTr="00377D97">
        <w:trPr>
          <w:jc w:val="center"/>
        </w:trPr>
        <w:tc>
          <w:tcPr>
            <w:tcW w:w="2691" w:type="dxa"/>
            <w:tcBorders>
              <w:top w:val="single" w:sz="4" w:space="0" w:color="auto"/>
              <w:left w:val="single" w:sz="4" w:space="0" w:color="auto"/>
              <w:bottom w:val="single" w:sz="4" w:space="0" w:color="auto"/>
              <w:right w:val="single" w:sz="4" w:space="0" w:color="auto"/>
            </w:tcBorders>
            <w:hideMark/>
          </w:tcPr>
          <w:p w14:paraId="3DB732F8" w14:textId="77777777" w:rsidR="002A09E1" w:rsidRPr="00F33566" w:rsidRDefault="002A09E1" w:rsidP="00F42DD0">
            <w:pPr>
              <w:jc w:val="center"/>
            </w:pPr>
            <w:r w:rsidRPr="00F33566">
              <w:t>Psihologa darbības veidi</w:t>
            </w:r>
          </w:p>
          <w:p w14:paraId="382B2C5C" w14:textId="77777777" w:rsidR="002A09E1" w:rsidRPr="00F33566" w:rsidRDefault="002A09E1" w:rsidP="00F42DD0">
            <w:pPr>
              <w:jc w:val="center"/>
            </w:pPr>
          </w:p>
        </w:tc>
        <w:tc>
          <w:tcPr>
            <w:tcW w:w="6098" w:type="dxa"/>
            <w:gridSpan w:val="2"/>
            <w:tcBorders>
              <w:top w:val="single" w:sz="4" w:space="0" w:color="auto"/>
              <w:left w:val="single" w:sz="4" w:space="0" w:color="auto"/>
              <w:bottom w:val="single" w:sz="4" w:space="0" w:color="auto"/>
              <w:right w:val="single" w:sz="4" w:space="0" w:color="auto"/>
            </w:tcBorders>
            <w:hideMark/>
          </w:tcPr>
          <w:p w14:paraId="6B519E36" w14:textId="77777777" w:rsidR="002A09E1" w:rsidRPr="00F33566" w:rsidRDefault="002A09E1" w:rsidP="00F42DD0">
            <w:pPr>
              <w:jc w:val="center"/>
            </w:pPr>
            <w:r w:rsidRPr="00F33566">
              <w:t xml:space="preserve">Pakalpojuma sniegšana </w:t>
            </w:r>
          </w:p>
        </w:tc>
        <w:tc>
          <w:tcPr>
            <w:tcW w:w="1701" w:type="dxa"/>
            <w:tcBorders>
              <w:top w:val="single" w:sz="4" w:space="0" w:color="auto"/>
              <w:left w:val="single" w:sz="4" w:space="0" w:color="auto"/>
              <w:bottom w:val="single" w:sz="4" w:space="0" w:color="auto"/>
              <w:right w:val="single" w:sz="4" w:space="0" w:color="auto"/>
            </w:tcBorders>
            <w:hideMark/>
          </w:tcPr>
          <w:p w14:paraId="352F60D3" w14:textId="77777777" w:rsidR="002A09E1" w:rsidRPr="00F33566" w:rsidRDefault="002A09E1" w:rsidP="00F42DD0">
            <w:pPr>
              <w:jc w:val="center"/>
            </w:pPr>
            <w:r w:rsidRPr="00F33566">
              <w:t>Ieteicamais laiks</w:t>
            </w:r>
          </w:p>
        </w:tc>
      </w:tr>
      <w:tr w:rsidR="00F33566" w:rsidRPr="00F33566" w14:paraId="0A581F98" w14:textId="77777777" w:rsidTr="00377D97">
        <w:trPr>
          <w:trHeight w:val="1027"/>
          <w:jc w:val="center"/>
        </w:trPr>
        <w:tc>
          <w:tcPr>
            <w:tcW w:w="2691" w:type="dxa"/>
            <w:vMerge w:val="restart"/>
            <w:tcBorders>
              <w:top w:val="single" w:sz="4" w:space="0" w:color="auto"/>
              <w:left w:val="single" w:sz="4" w:space="0" w:color="auto"/>
              <w:right w:val="single" w:sz="4" w:space="0" w:color="auto"/>
            </w:tcBorders>
            <w:hideMark/>
          </w:tcPr>
          <w:p w14:paraId="6D3E4D11" w14:textId="685F87FB" w:rsidR="002A09E1" w:rsidRPr="00F33566" w:rsidRDefault="002A09E1" w:rsidP="00487506">
            <w:pPr>
              <w:pStyle w:val="ListParagraph"/>
              <w:numPr>
                <w:ilvl w:val="0"/>
                <w:numId w:val="3"/>
              </w:numPr>
            </w:pPr>
            <w:r w:rsidRPr="00377D97">
              <w:rPr>
                <w:rFonts w:ascii="Times New Roman" w:eastAsia="Times New Roman" w:hAnsi="Times New Roman" w:cs="Times New Roman"/>
                <w:sz w:val="24"/>
                <w:szCs w:val="24"/>
                <w:lang w:eastAsia="ar-SA"/>
              </w:rPr>
              <w:t>Individuālā konsultēšana</w:t>
            </w:r>
            <w:r w:rsidRPr="00F33566">
              <w:t xml:space="preserve"> </w:t>
            </w:r>
          </w:p>
        </w:tc>
        <w:tc>
          <w:tcPr>
            <w:tcW w:w="1987" w:type="dxa"/>
            <w:tcBorders>
              <w:top w:val="single" w:sz="4" w:space="0" w:color="auto"/>
              <w:left w:val="single" w:sz="4" w:space="0" w:color="auto"/>
              <w:bottom w:val="single" w:sz="4" w:space="0" w:color="auto"/>
              <w:right w:val="single" w:sz="4" w:space="0" w:color="auto"/>
            </w:tcBorders>
            <w:hideMark/>
          </w:tcPr>
          <w:p w14:paraId="0A1F8262" w14:textId="77777777" w:rsidR="002A09E1" w:rsidRPr="00F33566" w:rsidRDefault="002A09E1" w:rsidP="00F42DD0">
            <w:pPr>
              <w:jc w:val="center"/>
            </w:pPr>
            <w:r w:rsidRPr="00F33566">
              <w:t>Sagatavošanās pakalpojuma sniegšanai</w:t>
            </w:r>
          </w:p>
        </w:tc>
        <w:tc>
          <w:tcPr>
            <w:tcW w:w="4111" w:type="dxa"/>
            <w:tcBorders>
              <w:top w:val="single" w:sz="4" w:space="0" w:color="auto"/>
              <w:left w:val="single" w:sz="4" w:space="0" w:color="auto"/>
              <w:bottom w:val="single" w:sz="4" w:space="0" w:color="auto"/>
              <w:right w:val="single" w:sz="4" w:space="0" w:color="auto"/>
            </w:tcBorders>
          </w:tcPr>
          <w:p w14:paraId="75D9B128" w14:textId="65C994A1" w:rsidR="002A09E1" w:rsidRPr="00F33566" w:rsidRDefault="002A09E1" w:rsidP="00B718A8">
            <w:pPr>
              <w:jc w:val="center"/>
            </w:pPr>
            <w:r w:rsidRPr="00F33566">
              <w:t xml:space="preserve">Informācijas par klientu apzināšana (iepazīšanās ar </w:t>
            </w:r>
            <w:r w:rsidR="00B718A8" w:rsidRPr="00F33566">
              <w:t>nepieciešamajiem dokumentiem saistībā ar psiholoģiskās konsultēšanas mērķi</w:t>
            </w:r>
            <w:r w:rsidR="00405313" w:rsidRPr="00F33566">
              <w:t>)</w:t>
            </w:r>
            <w:r w:rsidR="00B718A8" w:rsidRPr="00F33566">
              <w:t xml:space="preserve"> </w:t>
            </w:r>
          </w:p>
        </w:tc>
        <w:tc>
          <w:tcPr>
            <w:tcW w:w="1701" w:type="dxa"/>
            <w:vMerge w:val="restart"/>
            <w:tcBorders>
              <w:top w:val="single" w:sz="4" w:space="0" w:color="auto"/>
              <w:left w:val="single" w:sz="4" w:space="0" w:color="auto"/>
              <w:right w:val="single" w:sz="4" w:space="0" w:color="auto"/>
            </w:tcBorders>
            <w:hideMark/>
          </w:tcPr>
          <w:p w14:paraId="3B6E3747" w14:textId="77777777" w:rsidR="002A09E1" w:rsidRPr="00F33566" w:rsidRDefault="002A09E1" w:rsidP="00F42DD0">
            <w:pPr>
              <w:jc w:val="both"/>
            </w:pPr>
            <w:r w:rsidRPr="00F33566">
              <w:t>30-60 minūtes</w:t>
            </w:r>
          </w:p>
          <w:p w14:paraId="0E4B806E" w14:textId="77777777" w:rsidR="002A09E1" w:rsidRPr="00F33566" w:rsidRDefault="002A09E1" w:rsidP="00F42DD0">
            <w:pPr>
              <w:jc w:val="both"/>
            </w:pPr>
          </w:p>
          <w:p w14:paraId="018AA314" w14:textId="77777777" w:rsidR="002A09E1" w:rsidRPr="00F33566" w:rsidRDefault="002A09E1" w:rsidP="00F42DD0">
            <w:pPr>
              <w:jc w:val="both"/>
            </w:pPr>
          </w:p>
          <w:p w14:paraId="3E9EE2B3" w14:textId="77777777" w:rsidR="002A09E1" w:rsidRPr="00F33566" w:rsidRDefault="002A09E1" w:rsidP="00F42DD0">
            <w:pPr>
              <w:jc w:val="both"/>
            </w:pPr>
            <w:r w:rsidRPr="00F33566">
              <w:t>viena konsultācija – 45-60 minūtes</w:t>
            </w:r>
          </w:p>
          <w:p w14:paraId="706BBBDA" w14:textId="77777777" w:rsidR="002A09E1" w:rsidRPr="00F33566" w:rsidRDefault="002A09E1" w:rsidP="00F42DD0">
            <w:pPr>
              <w:jc w:val="both"/>
            </w:pPr>
          </w:p>
          <w:p w14:paraId="701282CB" w14:textId="77777777" w:rsidR="002A09E1" w:rsidRPr="00F33566" w:rsidRDefault="002A09E1" w:rsidP="00F42DD0">
            <w:pPr>
              <w:jc w:val="both"/>
            </w:pPr>
          </w:p>
          <w:p w14:paraId="11309578" w14:textId="77777777" w:rsidR="002A09E1" w:rsidRPr="00F33566" w:rsidRDefault="002A09E1" w:rsidP="00F42DD0">
            <w:pPr>
              <w:jc w:val="both"/>
            </w:pPr>
            <w:r w:rsidRPr="00F33566">
              <w:t>30-60 minūtes</w:t>
            </w:r>
          </w:p>
          <w:p w14:paraId="0FE2C97B" w14:textId="77777777" w:rsidR="002A09E1" w:rsidRPr="00F33566" w:rsidRDefault="002A09E1" w:rsidP="00F42DD0">
            <w:pPr>
              <w:jc w:val="both"/>
            </w:pPr>
          </w:p>
        </w:tc>
      </w:tr>
      <w:tr w:rsidR="00F33566" w:rsidRPr="00F33566" w14:paraId="243FEC6A" w14:textId="77777777" w:rsidTr="00377D97">
        <w:trPr>
          <w:trHeight w:val="1027"/>
          <w:jc w:val="center"/>
        </w:trPr>
        <w:tc>
          <w:tcPr>
            <w:tcW w:w="2691" w:type="dxa"/>
            <w:vMerge/>
            <w:tcBorders>
              <w:left w:val="single" w:sz="4" w:space="0" w:color="auto"/>
              <w:right w:val="single" w:sz="4" w:space="0" w:color="auto"/>
            </w:tcBorders>
            <w:hideMark/>
          </w:tcPr>
          <w:p w14:paraId="71C0CEA0" w14:textId="77777777" w:rsidR="002A09E1" w:rsidRPr="00F33566" w:rsidRDefault="002A09E1" w:rsidP="00487506">
            <w:pPr>
              <w:pStyle w:val="ListParagraph"/>
              <w:numPr>
                <w:ilvl w:val="0"/>
                <w:numId w:val="3"/>
              </w:numPr>
              <w:spacing w:after="0" w:line="240" w:lineRule="auto"/>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14:paraId="0CC3CA1D" w14:textId="77777777" w:rsidR="002A09E1" w:rsidRPr="00F33566" w:rsidRDefault="002A09E1" w:rsidP="00F42DD0">
            <w:pPr>
              <w:jc w:val="center"/>
            </w:pPr>
            <w:r w:rsidRPr="00F33566">
              <w:t>Pakalpojuma sniegšana</w:t>
            </w:r>
          </w:p>
        </w:tc>
        <w:tc>
          <w:tcPr>
            <w:tcW w:w="4111" w:type="dxa"/>
            <w:tcBorders>
              <w:top w:val="single" w:sz="4" w:space="0" w:color="auto"/>
              <w:left w:val="single" w:sz="4" w:space="0" w:color="auto"/>
              <w:bottom w:val="single" w:sz="4" w:space="0" w:color="auto"/>
              <w:right w:val="single" w:sz="4" w:space="0" w:color="auto"/>
            </w:tcBorders>
          </w:tcPr>
          <w:p w14:paraId="4E2D62EC" w14:textId="77777777" w:rsidR="002A09E1" w:rsidRPr="00F33566" w:rsidRDefault="002A09E1" w:rsidP="00F42DD0">
            <w:pPr>
              <w:jc w:val="center"/>
            </w:pPr>
            <w:r w:rsidRPr="00F33566">
              <w:t>Klienta motivācijas, problēmu un vajadzību noskaidrošana, klienta resursu izvērtēšana, mērķa izvirzīšana, metodes izvēle, atbalsta sniegšana</w:t>
            </w:r>
          </w:p>
        </w:tc>
        <w:tc>
          <w:tcPr>
            <w:tcW w:w="1701" w:type="dxa"/>
            <w:vMerge/>
            <w:tcBorders>
              <w:left w:val="single" w:sz="4" w:space="0" w:color="auto"/>
              <w:right w:val="single" w:sz="4" w:space="0" w:color="auto"/>
            </w:tcBorders>
            <w:hideMark/>
          </w:tcPr>
          <w:p w14:paraId="3E38CDE7" w14:textId="77777777" w:rsidR="002A09E1" w:rsidRPr="00F33566" w:rsidRDefault="002A09E1" w:rsidP="00F42DD0">
            <w:pPr>
              <w:jc w:val="both"/>
            </w:pPr>
          </w:p>
        </w:tc>
      </w:tr>
      <w:tr w:rsidR="00F33566" w:rsidRPr="00F33566" w14:paraId="6012E7C6" w14:textId="77777777" w:rsidTr="00377D97">
        <w:trPr>
          <w:trHeight w:val="1027"/>
          <w:jc w:val="center"/>
        </w:trPr>
        <w:tc>
          <w:tcPr>
            <w:tcW w:w="2691" w:type="dxa"/>
            <w:vMerge/>
            <w:tcBorders>
              <w:left w:val="single" w:sz="4" w:space="0" w:color="auto"/>
              <w:bottom w:val="single" w:sz="4" w:space="0" w:color="auto"/>
              <w:right w:val="single" w:sz="4" w:space="0" w:color="auto"/>
            </w:tcBorders>
            <w:hideMark/>
          </w:tcPr>
          <w:p w14:paraId="435D5BA6" w14:textId="77777777" w:rsidR="002A09E1" w:rsidRPr="00F33566" w:rsidRDefault="002A09E1" w:rsidP="00487506">
            <w:pPr>
              <w:pStyle w:val="ListParagraph"/>
              <w:numPr>
                <w:ilvl w:val="0"/>
                <w:numId w:val="3"/>
              </w:numPr>
              <w:spacing w:after="0" w:line="240" w:lineRule="auto"/>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14:paraId="6F91D188" w14:textId="77777777" w:rsidR="002A09E1" w:rsidRPr="00F33566" w:rsidRDefault="002A09E1" w:rsidP="00F42DD0">
            <w:pPr>
              <w:jc w:val="center"/>
            </w:pPr>
            <w:r w:rsidRPr="00F33566">
              <w:t xml:space="preserve">Darba rezultātu apzināšana </w:t>
            </w:r>
          </w:p>
        </w:tc>
        <w:tc>
          <w:tcPr>
            <w:tcW w:w="4111" w:type="dxa"/>
            <w:tcBorders>
              <w:top w:val="single" w:sz="4" w:space="0" w:color="auto"/>
              <w:left w:val="single" w:sz="4" w:space="0" w:color="auto"/>
              <w:bottom w:val="single" w:sz="4" w:space="0" w:color="auto"/>
              <w:right w:val="single" w:sz="4" w:space="0" w:color="auto"/>
            </w:tcBorders>
          </w:tcPr>
          <w:p w14:paraId="482053A1" w14:textId="7BC798CD" w:rsidR="002A09E1" w:rsidRPr="00F33566" w:rsidRDefault="002A09E1" w:rsidP="00F42DD0">
            <w:pPr>
              <w:jc w:val="center"/>
            </w:pPr>
            <w:r w:rsidRPr="00F33566">
              <w:t>Atgriezeniskās saites un rekomendāciju sniegšana klientam un/vai klienta piederīgajam</w:t>
            </w:r>
            <w:r w:rsidR="00487506" w:rsidRPr="00F33566">
              <w:t>/pārstāvim</w:t>
            </w:r>
            <w:r w:rsidRPr="00F33566">
              <w:t xml:space="preserve"> </w:t>
            </w:r>
          </w:p>
        </w:tc>
        <w:tc>
          <w:tcPr>
            <w:tcW w:w="1701" w:type="dxa"/>
            <w:vMerge/>
            <w:tcBorders>
              <w:left w:val="single" w:sz="4" w:space="0" w:color="auto"/>
              <w:bottom w:val="single" w:sz="4" w:space="0" w:color="auto"/>
              <w:right w:val="single" w:sz="4" w:space="0" w:color="auto"/>
            </w:tcBorders>
            <w:hideMark/>
          </w:tcPr>
          <w:p w14:paraId="1B351FD5" w14:textId="77777777" w:rsidR="002A09E1" w:rsidRPr="00F33566" w:rsidRDefault="002A09E1" w:rsidP="00F42DD0">
            <w:pPr>
              <w:jc w:val="both"/>
            </w:pPr>
          </w:p>
        </w:tc>
      </w:tr>
      <w:tr w:rsidR="00F33566" w:rsidRPr="00F33566" w14:paraId="0F80E112" w14:textId="77777777" w:rsidTr="00377D97">
        <w:trPr>
          <w:trHeight w:val="614"/>
          <w:jc w:val="center"/>
        </w:trPr>
        <w:tc>
          <w:tcPr>
            <w:tcW w:w="2691" w:type="dxa"/>
            <w:vMerge w:val="restart"/>
            <w:tcBorders>
              <w:top w:val="single" w:sz="4" w:space="0" w:color="auto"/>
              <w:left w:val="single" w:sz="4" w:space="0" w:color="auto"/>
              <w:right w:val="single" w:sz="4" w:space="0" w:color="auto"/>
            </w:tcBorders>
            <w:hideMark/>
          </w:tcPr>
          <w:p w14:paraId="50527603" w14:textId="77777777" w:rsidR="002A09E1" w:rsidRPr="00F33566" w:rsidRDefault="002A09E1" w:rsidP="00487506">
            <w:pPr>
              <w:pStyle w:val="ListParagraph"/>
              <w:numPr>
                <w:ilvl w:val="0"/>
                <w:numId w:val="3"/>
              </w:numPr>
              <w:spacing w:after="0" w:line="240" w:lineRule="auto"/>
              <w:ind w:left="342"/>
              <w:rPr>
                <w:rFonts w:ascii="Times New Roman" w:hAnsi="Times New Roman" w:cs="Times New Roman"/>
                <w:sz w:val="24"/>
                <w:szCs w:val="24"/>
              </w:rPr>
            </w:pPr>
            <w:r w:rsidRPr="00F33566">
              <w:rPr>
                <w:rFonts w:ascii="Times New Roman" w:hAnsi="Times New Roman" w:cs="Times New Roman"/>
                <w:sz w:val="24"/>
                <w:szCs w:val="24"/>
              </w:rPr>
              <w:t>Konsultācija pārim vai ģimenei</w:t>
            </w:r>
          </w:p>
        </w:tc>
        <w:tc>
          <w:tcPr>
            <w:tcW w:w="1987" w:type="dxa"/>
            <w:tcBorders>
              <w:top w:val="single" w:sz="4" w:space="0" w:color="auto"/>
              <w:left w:val="single" w:sz="4" w:space="0" w:color="auto"/>
              <w:bottom w:val="single" w:sz="4" w:space="0" w:color="auto"/>
              <w:right w:val="single" w:sz="4" w:space="0" w:color="auto"/>
            </w:tcBorders>
            <w:hideMark/>
          </w:tcPr>
          <w:p w14:paraId="06863E30" w14:textId="77777777" w:rsidR="002A09E1" w:rsidRPr="00F33566" w:rsidRDefault="002A09E1" w:rsidP="00F42DD0">
            <w:pPr>
              <w:jc w:val="center"/>
            </w:pPr>
            <w:r w:rsidRPr="00F33566">
              <w:t>Sagatavošanās pakalpojuma sniegšanai</w:t>
            </w:r>
          </w:p>
        </w:tc>
        <w:tc>
          <w:tcPr>
            <w:tcW w:w="4111" w:type="dxa"/>
            <w:tcBorders>
              <w:top w:val="single" w:sz="4" w:space="0" w:color="auto"/>
              <w:left w:val="single" w:sz="4" w:space="0" w:color="auto"/>
              <w:bottom w:val="single" w:sz="4" w:space="0" w:color="auto"/>
              <w:right w:val="single" w:sz="4" w:space="0" w:color="auto"/>
            </w:tcBorders>
          </w:tcPr>
          <w:p w14:paraId="670C7CE5" w14:textId="202A374D" w:rsidR="002A09E1" w:rsidRPr="00F33566" w:rsidRDefault="00405313" w:rsidP="00F42DD0">
            <w:pPr>
              <w:jc w:val="center"/>
            </w:pPr>
            <w:r w:rsidRPr="00F33566">
              <w:t>Attiecību</w:t>
            </w:r>
            <w:r w:rsidR="002A09E1" w:rsidRPr="00F33566">
              <w:t>/Ģimenes vēstures izpēte un izvērtēšana</w:t>
            </w:r>
          </w:p>
        </w:tc>
        <w:tc>
          <w:tcPr>
            <w:tcW w:w="1701" w:type="dxa"/>
            <w:vMerge w:val="restart"/>
            <w:tcBorders>
              <w:top w:val="single" w:sz="4" w:space="0" w:color="auto"/>
              <w:left w:val="single" w:sz="4" w:space="0" w:color="auto"/>
              <w:right w:val="single" w:sz="4" w:space="0" w:color="auto"/>
            </w:tcBorders>
            <w:hideMark/>
          </w:tcPr>
          <w:p w14:paraId="652045A4" w14:textId="77777777" w:rsidR="002A09E1" w:rsidRPr="00F33566" w:rsidRDefault="002A09E1" w:rsidP="00F42DD0">
            <w:pPr>
              <w:jc w:val="both"/>
            </w:pPr>
            <w:r w:rsidRPr="00F33566">
              <w:t>60-90 minūtes</w:t>
            </w:r>
          </w:p>
          <w:p w14:paraId="221C865D" w14:textId="77777777" w:rsidR="002A09E1" w:rsidRPr="00F33566" w:rsidRDefault="002A09E1" w:rsidP="00F42DD0">
            <w:pPr>
              <w:jc w:val="both"/>
            </w:pPr>
          </w:p>
          <w:p w14:paraId="3B5B52D6" w14:textId="77777777" w:rsidR="002A09E1" w:rsidRPr="00F33566" w:rsidRDefault="002A09E1" w:rsidP="00F42DD0">
            <w:pPr>
              <w:jc w:val="both"/>
            </w:pPr>
          </w:p>
          <w:p w14:paraId="3985A64C" w14:textId="77777777" w:rsidR="002A09E1" w:rsidRPr="00F33566" w:rsidRDefault="002A09E1" w:rsidP="00F42DD0">
            <w:pPr>
              <w:jc w:val="both"/>
            </w:pPr>
            <w:r w:rsidRPr="00F33566">
              <w:t>1 konsultācija– 60-90 minūtes</w:t>
            </w:r>
          </w:p>
          <w:p w14:paraId="5749812F" w14:textId="77777777" w:rsidR="002A09E1" w:rsidRPr="00F33566" w:rsidRDefault="002A09E1" w:rsidP="00F42DD0">
            <w:pPr>
              <w:jc w:val="both"/>
            </w:pPr>
          </w:p>
          <w:p w14:paraId="70A54625" w14:textId="55E2465A" w:rsidR="002A09E1" w:rsidRPr="00F33566" w:rsidRDefault="002A09E1" w:rsidP="00F42DD0">
            <w:pPr>
              <w:jc w:val="both"/>
            </w:pPr>
            <w:r w:rsidRPr="00F33566">
              <w:t>30-60 minūtes</w:t>
            </w:r>
          </w:p>
        </w:tc>
      </w:tr>
      <w:tr w:rsidR="00F33566" w:rsidRPr="00F33566" w14:paraId="45DC3CB0" w14:textId="77777777" w:rsidTr="00377D97">
        <w:trPr>
          <w:trHeight w:val="614"/>
          <w:jc w:val="center"/>
        </w:trPr>
        <w:tc>
          <w:tcPr>
            <w:tcW w:w="2691" w:type="dxa"/>
            <w:vMerge/>
            <w:tcBorders>
              <w:left w:val="single" w:sz="4" w:space="0" w:color="auto"/>
              <w:right w:val="single" w:sz="4" w:space="0" w:color="auto"/>
            </w:tcBorders>
            <w:hideMark/>
          </w:tcPr>
          <w:p w14:paraId="5E472B1B" w14:textId="77777777" w:rsidR="002A09E1" w:rsidRPr="00F33566" w:rsidRDefault="002A09E1" w:rsidP="00487506">
            <w:pPr>
              <w:pStyle w:val="ListParagraph"/>
              <w:numPr>
                <w:ilvl w:val="0"/>
                <w:numId w:val="3"/>
              </w:numPr>
              <w:spacing w:after="0" w:line="240" w:lineRule="auto"/>
              <w:ind w:left="342"/>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14:paraId="6B4D9428" w14:textId="77777777" w:rsidR="002A09E1" w:rsidRPr="00F33566" w:rsidRDefault="002A09E1" w:rsidP="00F42DD0">
            <w:pPr>
              <w:jc w:val="center"/>
            </w:pPr>
            <w:r w:rsidRPr="00F33566">
              <w:t>Pakalpojuma sniegšana</w:t>
            </w:r>
          </w:p>
        </w:tc>
        <w:tc>
          <w:tcPr>
            <w:tcW w:w="4111" w:type="dxa"/>
            <w:tcBorders>
              <w:top w:val="single" w:sz="4" w:space="0" w:color="auto"/>
              <w:left w:val="single" w:sz="4" w:space="0" w:color="auto"/>
              <w:bottom w:val="single" w:sz="4" w:space="0" w:color="auto"/>
              <w:right w:val="single" w:sz="4" w:space="0" w:color="auto"/>
            </w:tcBorders>
          </w:tcPr>
          <w:p w14:paraId="1A39AB35" w14:textId="77777777" w:rsidR="002A09E1" w:rsidRPr="00F33566" w:rsidRDefault="002A09E1" w:rsidP="00F42DD0">
            <w:pPr>
              <w:jc w:val="center"/>
            </w:pPr>
            <w:r w:rsidRPr="00F33566">
              <w:t>Konsultēšana individuāli/pārī/ģimenē atkarībā no izvirzītā mērķa</w:t>
            </w:r>
          </w:p>
        </w:tc>
        <w:tc>
          <w:tcPr>
            <w:tcW w:w="1701" w:type="dxa"/>
            <w:vMerge/>
            <w:tcBorders>
              <w:left w:val="single" w:sz="4" w:space="0" w:color="auto"/>
              <w:right w:val="single" w:sz="4" w:space="0" w:color="auto"/>
            </w:tcBorders>
            <w:hideMark/>
          </w:tcPr>
          <w:p w14:paraId="3169E0A7" w14:textId="77777777" w:rsidR="002A09E1" w:rsidRPr="00F33566" w:rsidRDefault="002A09E1" w:rsidP="00F42DD0">
            <w:pPr>
              <w:jc w:val="both"/>
            </w:pPr>
          </w:p>
        </w:tc>
      </w:tr>
      <w:tr w:rsidR="00F33566" w:rsidRPr="00F33566" w14:paraId="37A2B100" w14:textId="77777777" w:rsidTr="00377D97">
        <w:trPr>
          <w:trHeight w:val="614"/>
          <w:jc w:val="center"/>
        </w:trPr>
        <w:tc>
          <w:tcPr>
            <w:tcW w:w="2691" w:type="dxa"/>
            <w:vMerge/>
            <w:tcBorders>
              <w:left w:val="single" w:sz="4" w:space="0" w:color="auto"/>
              <w:bottom w:val="single" w:sz="4" w:space="0" w:color="auto"/>
              <w:right w:val="single" w:sz="4" w:space="0" w:color="auto"/>
            </w:tcBorders>
            <w:hideMark/>
          </w:tcPr>
          <w:p w14:paraId="2D10F37F" w14:textId="77777777" w:rsidR="002A09E1" w:rsidRPr="00F33566" w:rsidRDefault="002A09E1" w:rsidP="00487506">
            <w:pPr>
              <w:pStyle w:val="ListParagraph"/>
              <w:numPr>
                <w:ilvl w:val="0"/>
                <w:numId w:val="3"/>
              </w:numPr>
              <w:spacing w:after="0" w:line="240" w:lineRule="auto"/>
              <w:ind w:left="342"/>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14:paraId="7E5A1484" w14:textId="77777777" w:rsidR="002A09E1" w:rsidRPr="00F33566" w:rsidRDefault="002A09E1" w:rsidP="00F42DD0">
            <w:pPr>
              <w:jc w:val="center"/>
            </w:pPr>
            <w:r w:rsidRPr="00F33566">
              <w:t xml:space="preserve">Darba rezultātu apzināšana </w:t>
            </w:r>
          </w:p>
        </w:tc>
        <w:tc>
          <w:tcPr>
            <w:tcW w:w="4111" w:type="dxa"/>
            <w:tcBorders>
              <w:top w:val="single" w:sz="4" w:space="0" w:color="auto"/>
              <w:left w:val="single" w:sz="4" w:space="0" w:color="auto"/>
              <w:bottom w:val="single" w:sz="4" w:space="0" w:color="auto"/>
              <w:right w:val="single" w:sz="4" w:space="0" w:color="auto"/>
            </w:tcBorders>
          </w:tcPr>
          <w:p w14:paraId="60D213CC" w14:textId="77777777" w:rsidR="002A09E1" w:rsidRPr="00F33566" w:rsidRDefault="002A09E1" w:rsidP="00F42DD0">
            <w:pPr>
              <w:jc w:val="center"/>
            </w:pPr>
            <w:r w:rsidRPr="00F33566">
              <w:t xml:space="preserve">Atgriezeniskās saites un rekomendāciju sniegšana </w:t>
            </w:r>
          </w:p>
        </w:tc>
        <w:tc>
          <w:tcPr>
            <w:tcW w:w="1701" w:type="dxa"/>
            <w:vMerge/>
            <w:tcBorders>
              <w:left w:val="single" w:sz="4" w:space="0" w:color="auto"/>
              <w:bottom w:val="single" w:sz="4" w:space="0" w:color="auto"/>
              <w:right w:val="single" w:sz="4" w:space="0" w:color="auto"/>
            </w:tcBorders>
            <w:hideMark/>
          </w:tcPr>
          <w:p w14:paraId="764E5F15" w14:textId="77777777" w:rsidR="002A09E1" w:rsidRPr="00F33566" w:rsidRDefault="002A09E1" w:rsidP="00F42DD0">
            <w:pPr>
              <w:jc w:val="both"/>
            </w:pPr>
          </w:p>
        </w:tc>
      </w:tr>
      <w:tr w:rsidR="00F33566" w:rsidRPr="00F33566" w14:paraId="156F371E" w14:textId="77777777" w:rsidTr="00377D97">
        <w:trPr>
          <w:trHeight w:val="614"/>
          <w:jc w:val="center"/>
        </w:trPr>
        <w:tc>
          <w:tcPr>
            <w:tcW w:w="2691" w:type="dxa"/>
            <w:vMerge w:val="restart"/>
            <w:tcBorders>
              <w:top w:val="single" w:sz="4" w:space="0" w:color="auto"/>
              <w:left w:val="single" w:sz="4" w:space="0" w:color="auto"/>
              <w:right w:val="single" w:sz="4" w:space="0" w:color="auto"/>
            </w:tcBorders>
            <w:hideMark/>
          </w:tcPr>
          <w:p w14:paraId="776D16F3" w14:textId="77777777" w:rsidR="002A09E1" w:rsidRPr="00F33566" w:rsidRDefault="002A09E1" w:rsidP="00487506">
            <w:pPr>
              <w:pStyle w:val="ListParagraph"/>
              <w:numPr>
                <w:ilvl w:val="0"/>
                <w:numId w:val="3"/>
              </w:numPr>
              <w:spacing w:after="0" w:line="240" w:lineRule="auto"/>
              <w:ind w:left="342"/>
              <w:jc w:val="both"/>
              <w:rPr>
                <w:rFonts w:ascii="Times New Roman" w:hAnsi="Times New Roman" w:cs="Times New Roman"/>
                <w:sz w:val="24"/>
                <w:szCs w:val="24"/>
              </w:rPr>
            </w:pPr>
            <w:r w:rsidRPr="00F33566">
              <w:rPr>
                <w:rFonts w:ascii="Times New Roman" w:hAnsi="Times New Roman" w:cs="Times New Roman"/>
                <w:sz w:val="24"/>
                <w:szCs w:val="24"/>
              </w:rPr>
              <w:t>Konsultācija krīzes situācijā</w:t>
            </w:r>
          </w:p>
        </w:tc>
        <w:tc>
          <w:tcPr>
            <w:tcW w:w="1987" w:type="dxa"/>
            <w:tcBorders>
              <w:top w:val="single" w:sz="4" w:space="0" w:color="auto"/>
              <w:left w:val="single" w:sz="4" w:space="0" w:color="auto"/>
              <w:bottom w:val="single" w:sz="4" w:space="0" w:color="auto"/>
              <w:right w:val="single" w:sz="4" w:space="0" w:color="auto"/>
            </w:tcBorders>
            <w:hideMark/>
          </w:tcPr>
          <w:p w14:paraId="2F167332" w14:textId="77777777" w:rsidR="002A09E1" w:rsidRPr="00F33566" w:rsidRDefault="002A09E1" w:rsidP="00F42DD0">
            <w:pPr>
              <w:jc w:val="center"/>
            </w:pPr>
            <w:r w:rsidRPr="00F33566">
              <w:t>Sagatavošanās pakalpojuma sniegšanai</w:t>
            </w:r>
          </w:p>
        </w:tc>
        <w:tc>
          <w:tcPr>
            <w:tcW w:w="4111" w:type="dxa"/>
            <w:tcBorders>
              <w:top w:val="single" w:sz="4" w:space="0" w:color="auto"/>
              <w:left w:val="single" w:sz="4" w:space="0" w:color="auto"/>
              <w:bottom w:val="single" w:sz="4" w:space="0" w:color="auto"/>
              <w:right w:val="single" w:sz="4" w:space="0" w:color="auto"/>
            </w:tcBorders>
          </w:tcPr>
          <w:p w14:paraId="0B4E1604" w14:textId="77777777" w:rsidR="002A09E1" w:rsidRPr="00F33566" w:rsidRDefault="002A09E1" w:rsidP="00F42DD0">
            <w:pPr>
              <w:jc w:val="center"/>
            </w:pPr>
            <w:r w:rsidRPr="00F33566">
              <w:t>Sagatavošanās krīzes intervencei un/vai informācijas par klientu apzināšana</w:t>
            </w:r>
          </w:p>
          <w:p w14:paraId="4DAF4A8E" w14:textId="77777777" w:rsidR="002A09E1" w:rsidRPr="00F33566" w:rsidRDefault="002A09E1" w:rsidP="00F42DD0">
            <w:pPr>
              <w:jc w:val="center"/>
            </w:pPr>
          </w:p>
        </w:tc>
        <w:tc>
          <w:tcPr>
            <w:tcW w:w="1701" w:type="dxa"/>
            <w:vMerge w:val="restart"/>
            <w:tcBorders>
              <w:top w:val="single" w:sz="4" w:space="0" w:color="auto"/>
              <w:left w:val="single" w:sz="4" w:space="0" w:color="auto"/>
              <w:right w:val="single" w:sz="4" w:space="0" w:color="auto"/>
            </w:tcBorders>
            <w:hideMark/>
          </w:tcPr>
          <w:p w14:paraId="58CBFEC7" w14:textId="77777777" w:rsidR="002A09E1" w:rsidRPr="00F33566" w:rsidRDefault="002A09E1" w:rsidP="00F42DD0">
            <w:pPr>
              <w:jc w:val="both"/>
            </w:pPr>
            <w:r w:rsidRPr="00F33566">
              <w:t>30-60 minūtes</w:t>
            </w:r>
          </w:p>
          <w:p w14:paraId="24FA064A" w14:textId="77777777" w:rsidR="002A09E1" w:rsidRPr="00F33566" w:rsidRDefault="002A09E1" w:rsidP="00F42DD0">
            <w:pPr>
              <w:jc w:val="both"/>
            </w:pPr>
          </w:p>
          <w:p w14:paraId="26D0113D" w14:textId="77777777" w:rsidR="002A09E1" w:rsidRPr="00F33566" w:rsidRDefault="002A09E1" w:rsidP="00F42DD0">
            <w:pPr>
              <w:jc w:val="both"/>
            </w:pPr>
          </w:p>
          <w:p w14:paraId="17320829" w14:textId="77777777" w:rsidR="002A09E1" w:rsidRPr="00F33566" w:rsidRDefault="002A09E1" w:rsidP="00F42DD0">
            <w:pPr>
              <w:jc w:val="both"/>
            </w:pPr>
            <w:r w:rsidRPr="00F33566">
              <w:t>1 konsultācija– 60-90 minūtes</w:t>
            </w:r>
          </w:p>
          <w:p w14:paraId="756FCCCE" w14:textId="77777777" w:rsidR="002A09E1" w:rsidRPr="00F33566" w:rsidRDefault="002A09E1" w:rsidP="00F42DD0">
            <w:pPr>
              <w:jc w:val="both"/>
            </w:pPr>
          </w:p>
          <w:p w14:paraId="5D10F8B7" w14:textId="77777777" w:rsidR="002A09E1" w:rsidRPr="00F33566" w:rsidRDefault="002A09E1" w:rsidP="00F42DD0">
            <w:pPr>
              <w:jc w:val="both"/>
            </w:pPr>
            <w:r w:rsidRPr="00F33566">
              <w:t>30-60 minūtes</w:t>
            </w:r>
          </w:p>
          <w:p w14:paraId="6F226450" w14:textId="77777777" w:rsidR="002A09E1" w:rsidRPr="00F33566" w:rsidRDefault="002A09E1" w:rsidP="00F42DD0">
            <w:pPr>
              <w:jc w:val="both"/>
            </w:pPr>
          </w:p>
        </w:tc>
      </w:tr>
      <w:tr w:rsidR="00F33566" w:rsidRPr="00F33566" w14:paraId="4F2B7938" w14:textId="77777777" w:rsidTr="00377D97">
        <w:trPr>
          <w:trHeight w:val="614"/>
          <w:jc w:val="center"/>
        </w:trPr>
        <w:tc>
          <w:tcPr>
            <w:tcW w:w="2691" w:type="dxa"/>
            <w:vMerge/>
            <w:tcBorders>
              <w:left w:val="single" w:sz="4" w:space="0" w:color="auto"/>
              <w:right w:val="single" w:sz="4" w:space="0" w:color="auto"/>
            </w:tcBorders>
            <w:hideMark/>
          </w:tcPr>
          <w:p w14:paraId="66A23CA8" w14:textId="77777777" w:rsidR="002A09E1" w:rsidRPr="00F33566" w:rsidRDefault="002A09E1" w:rsidP="00487506">
            <w:pPr>
              <w:pStyle w:val="ListParagraph"/>
              <w:numPr>
                <w:ilvl w:val="0"/>
                <w:numId w:val="3"/>
              </w:numPr>
              <w:spacing w:after="0" w:line="240" w:lineRule="auto"/>
              <w:ind w:left="342"/>
              <w:jc w:val="both"/>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14:paraId="78FDF329" w14:textId="77777777" w:rsidR="002A09E1" w:rsidRPr="00F33566" w:rsidRDefault="002A09E1" w:rsidP="00F42DD0">
            <w:pPr>
              <w:jc w:val="center"/>
            </w:pPr>
            <w:r w:rsidRPr="00F33566">
              <w:t>Pakalpojuma sniegšana</w:t>
            </w:r>
          </w:p>
        </w:tc>
        <w:tc>
          <w:tcPr>
            <w:tcW w:w="4111" w:type="dxa"/>
            <w:tcBorders>
              <w:top w:val="single" w:sz="4" w:space="0" w:color="auto"/>
              <w:left w:val="single" w:sz="4" w:space="0" w:color="auto"/>
              <w:bottom w:val="single" w:sz="4" w:space="0" w:color="auto"/>
              <w:right w:val="single" w:sz="4" w:space="0" w:color="auto"/>
            </w:tcBorders>
          </w:tcPr>
          <w:p w14:paraId="41666EF2" w14:textId="751F8095" w:rsidR="002A09E1" w:rsidRPr="00F33566" w:rsidRDefault="002A09E1" w:rsidP="00F42DD0">
            <w:pPr>
              <w:jc w:val="center"/>
            </w:pPr>
            <w:r w:rsidRPr="00F33566">
              <w:t>Darbs ar emocijām un jūtām. Atbalsta sniegšana. Risku un resursu izvērtēšana</w:t>
            </w:r>
          </w:p>
        </w:tc>
        <w:tc>
          <w:tcPr>
            <w:tcW w:w="1701" w:type="dxa"/>
            <w:vMerge/>
            <w:tcBorders>
              <w:left w:val="single" w:sz="4" w:space="0" w:color="auto"/>
              <w:right w:val="single" w:sz="4" w:space="0" w:color="auto"/>
            </w:tcBorders>
            <w:hideMark/>
          </w:tcPr>
          <w:p w14:paraId="11BB07EB" w14:textId="77777777" w:rsidR="002A09E1" w:rsidRPr="00F33566" w:rsidRDefault="002A09E1" w:rsidP="00F42DD0">
            <w:pPr>
              <w:jc w:val="both"/>
            </w:pPr>
          </w:p>
        </w:tc>
      </w:tr>
      <w:tr w:rsidR="00F33566" w:rsidRPr="00F33566" w14:paraId="7F34A162" w14:textId="77777777" w:rsidTr="00377D97">
        <w:trPr>
          <w:trHeight w:val="614"/>
          <w:jc w:val="center"/>
        </w:trPr>
        <w:tc>
          <w:tcPr>
            <w:tcW w:w="2691" w:type="dxa"/>
            <w:vMerge/>
            <w:tcBorders>
              <w:left w:val="single" w:sz="4" w:space="0" w:color="auto"/>
              <w:bottom w:val="single" w:sz="4" w:space="0" w:color="auto"/>
              <w:right w:val="single" w:sz="4" w:space="0" w:color="auto"/>
            </w:tcBorders>
            <w:hideMark/>
          </w:tcPr>
          <w:p w14:paraId="51D631AF" w14:textId="77777777" w:rsidR="002A09E1" w:rsidRPr="00F33566" w:rsidRDefault="002A09E1" w:rsidP="00487506">
            <w:pPr>
              <w:pStyle w:val="ListParagraph"/>
              <w:numPr>
                <w:ilvl w:val="0"/>
                <w:numId w:val="3"/>
              </w:numPr>
              <w:spacing w:after="0" w:line="240" w:lineRule="auto"/>
              <w:ind w:left="342"/>
              <w:jc w:val="both"/>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14:paraId="213CE656" w14:textId="77777777" w:rsidR="002A09E1" w:rsidRPr="00F33566" w:rsidRDefault="002A09E1" w:rsidP="00F42DD0">
            <w:pPr>
              <w:jc w:val="center"/>
            </w:pPr>
            <w:r w:rsidRPr="00F33566">
              <w:t xml:space="preserve">Darba rezultātu apzināšana </w:t>
            </w:r>
          </w:p>
        </w:tc>
        <w:tc>
          <w:tcPr>
            <w:tcW w:w="4111" w:type="dxa"/>
            <w:tcBorders>
              <w:top w:val="single" w:sz="4" w:space="0" w:color="auto"/>
              <w:left w:val="single" w:sz="4" w:space="0" w:color="auto"/>
              <w:bottom w:val="single" w:sz="4" w:space="0" w:color="auto"/>
              <w:right w:val="single" w:sz="4" w:space="0" w:color="auto"/>
            </w:tcBorders>
          </w:tcPr>
          <w:p w14:paraId="385D29F7" w14:textId="04A0BA63" w:rsidR="002A09E1" w:rsidRPr="00F33566" w:rsidRDefault="002A09E1" w:rsidP="00487506">
            <w:pPr>
              <w:jc w:val="center"/>
            </w:pPr>
            <w:r w:rsidRPr="00F33566">
              <w:t>Iepazīstināšana ar pašpalīdzības</w:t>
            </w:r>
          </w:p>
          <w:p w14:paraId="691FAF76" w14:textId="77777777" w:rsidR="002A09E1" w:rsidRPr="00F33566" w:rsidRDefault="002A09E1" w:rsidP="00487506">
            <w:pPr>
              <w:jc w:val="center"/>
            </w:pPr>
            <w:r w:rsidRPr="00F33566">
              <w:t>stratēģijām. Atbalsta sistēmas izstrāde</w:t>
            </w:r>
          </w:p>
        </w:tc>
        <w:tc>
          <w:tcPr>
            <w:tcW w:w="1701" w:type="dxa"/>
            <w:vMerge/>
            <w:tcBorders>
              <w:left w:val="single" w:sz="4" w:space="0" w:color="auto"/>
              <w:bottom w:val="single" w:sz="4" w:space="0" w:color="auto"/>
              <w:right w:val="single" w:sz="4" w:space="0" w:color="auto"/>
            </w:tcBorders>
            <w:hideMark/>
          </w:tcPr>
          <w:p w14:paraId="7F9B2DAF" w14:textId="77777777" w:rsidR="002A09E1" w:rsidRPr="00F33566" w:rsidRDefault="002A09E1" w:rsidP="00F42DD0">
            <w:pPr>
              <w:jc w:val="both"/>
            </w:pPr>
          </w:p>
        </w:tc>
      </w:tr>
      <w:tr w:rsidR="00377D97" w:rsidRPr="00F33566" w14:paraId="07114B91" w14:textId="77777777" w:rsidTr="00377D97">
        <w:trPr>
          <w:trHeight w:val="1239"/>
          <w:jc w:val="center"/>
        </w:trPr>
        <w:tc>
          <w:tcPr>
            <w:tcW w:w="2691" w:type="dxa"/>
            <w:vMerge w:val="restart"/>
            <w:tcBorders>
              <w:top w:val="single" w:sz="4" w:space="0" w:color="auto"/>
              <w:left w:val="single" w:sz="4" w:space="0" w:color="auto"/>
              <w:bottom w:val="single" w:sz="4" w:space="0" w:color="auto"/>
              <w:right w:val="single" w:sz="4" w:space="0" w:color="auto"/>
            </w:tcBorders>
            <w:hideMark/>
          </w:tcPr>
          <w:p w14:paraId="212034E6" w14:textId="77777777" w:rsidR="00377D97" w:rsidRPr="00F33566" w:rsidRDefault="00377D97" w:rsidP="00487506">
            <w:pPr>
              <w:pStyle w:val="ListParagraph"/>
              <w:numPr>
                <w:ilvl w:val="0"/>
                <w:numId w:val="3"/>
              </w:numPr>
              <w:spacing w:after="0" w:line="240" w:lineRule="auto"/>
              <w:ind w:left="342"/>
              <w:jc w:val="both"/>
              <w:rPr>
                <w:rFonts w:ascii="Times New Roman" w:hAnsi="Times New Roman" w:cs="Times New Roman"/>
                <w:sz w:val="24"/>
                <w:szCs w:val="24"/>
              </w:rPr>
            </w:pPr>
            <w:r w:rsidRPr="00F33566">
              <w:rPr>
                <w:rFonts w:ascii="Times New Roman" w:hAnsi="Times New Roman" w:cs="Times New Roman"/>
                <w:sz w:val="24"/>
                <w:szCs w:val="24"/>
              </w:rPr>
              <w:t>Darbs ar grupām</w:t>
            </w:r>
          </w:p>
        </w:tc>
        <w:tc>
          <w:tcPr>
            <w:tcW w:w="1987" w:type="dxa"/>
            <w:tcBorders>
              <w:top w:val="single" w:sz="4" w:space="0" w:color="auto"/>
              <w:left w:val="single" w:sz="4" w:space="0" w:color="auto"/>
              <w:right w:val="single" w:sz="4" w:space="0" w:color="auto"/>
            </w:tcBorders>
            <w:hideMark/>
          </w:tcPr>
          <w:p w14:paraId="55A5C822" w14:textId="2A27E122" w:rsidR="00377D97" w:rsidRPr="00F33566" w:rsidRDefault="00377D97" w:rsidP="00F42DD0">
            <w:pPr>
              <w:jc w:val="center"/>
            </w:pPr>
            <w:r w:rsidRPr="00F33566">
              <w:t>Programmas izstrāde</w:t>
            </w:r>
          </w:p>
        </w:tc>
        <w:tc>
          <w:tcPr>
            <w:tcW w:w="4111" w:type="dxa"/>
            <w:tcBorders>
              <w:top w:val="single" w:sz="4" w:space="0" w:color="auto"/>
              <w:left w:val="single" w:sz="4" w:space="0" w:color="auto"/>
              <w:right w:val="single" w:sz="4" w:space="0" w:color="auto"/>
            </w:tcBorders>
          </w:tcPr>
          <w:p w14:paraId="6B9A1E9D" w14:textId="73265421" w:rsidR="00377D97" w:rsidRPr="00F33566" w:rsidRDefault="00377D97" w:rsidP="00F42DD0">
            <w:pPr>
              <w:jc w:val="center"/>
            </w:pPr>
            <w:r w:rsidRPr="00F33566">
              <w:t>Sociāli-psiholoģiskā treniņa (vai citas grupas darba formas) programmas izstrādāšana. Atkarībā no izvirzītā mērķa treniņa apjoms var būt atšķirīgs</w:t>
            </w:r>
          </w:p>
        </w:tc>
        <w:tc>
          <w:tcPr>
            <w:tcW w:w="1701" w:type="dxa"/>
            <w:tcBorders>
              <w:top w:val="single" w:sz="4" w:space="0" w:color="auto"/>
              <w:left w:val="single" w:sz="4" w:space="0" w:color="auto"/>
              <w:right w:val="single" w:sz="4" w:space="0" w:color="auto"/>
            </w:tcBorders>
            <w:hideMark/>
          </w:tcPr>
          <w:p w14:paraId="3746BD08" w14:textId="77777777" w:rsidR="00377D97" w:rsidRPr="00F33566" w:rsidRDefault="00377D97" w:rsidP="00F42DD0">
            <w:pPr>
              <w:jc w:val="both"/>
            </w:pPr>
            <w:r w:rsidRPr="00F33566">
              <w:t>Atbilstoši pl</w:t>
            </w:r>
            <w:r>
              <w:t>ā</w:t>
            </w:r>
            <w:r w:rsidRPr="00F33566">
              <w:t>notam stundu skaitam</w:t>
            </w:r>
          </w:p>
          <w:p w14:paraId="12955CAE" w14:textId="2FCEAF3A" w:rsidR="00377D97" w:rsidRPr="00F33566" w:rsidRDefault="00377D97" w:rsidP="00F42DD0">
            <w:pPr>
              <w:jc w:val="both"/>
            </w:pPr>
            <w:r w:rsidRPr="00F33566">
              <w:t>līdz pat 24 st.</w:t>
            </w:r>
          </w:p>
        </w:tc>
      </w:tr>
      <w:tr w:rsidR="00F33566" w:rsidRPr="00F33566" w14:paraId="35CCE304" w14:textId="77777777" w:rsidTr="00377D97">
        <w:trPr>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1D51E851" w14:textId="77777777" w:rsidR="002A09E1" w:rsidRPr="00F33566" w:rsidRDefault="002A09E1" w:rsidP="00F42DD0">
            <w:pPr>
              <w:suppressAutoHyphens w:val="0"/>
              <w:rPr>
                <w:rFonts w:eastAsia="Calibri"/>
                <w:lang w:eastAsia="en-US"/>
              </w:rPr>
            </w:pPr>
          </w:p>
        </w:tc>
        <w:tc>
          <w:tcPr>
            <w:tcW w:w="1987" w:type="dxa"/>
            <w:tcBorders>
              <w:top w:val="single" w:sz="4" w:space="0" w:color="auto"/>
              <w:left w:val="single" w:sz="4" w:space="0" w:color="auto"/>
              <w:bottom w:val="single" w:sz="4" w:space="0" w:color="auto"/>
              <w:right w:val="single" w:sz="4" w:space="0" w:color="auto"/>
            </w:tcBorders>
            <w:hideMark/>
          </w:tcPr>
          <w:p w14:paraId="6A4A29FD" w14:textId="77777777" w:rsidR="002A09E1" w:rsidRPr="00F33566" w:rsidRDefault="002A09E1" w:rsidP="00F42DD0">
            <w:pPr>
              <w:jc w:val="center"/>
            </w:pPr>
            <w:r w:rsidRPr="00F33566">
              <w:t>Gatavošanās pakalpojuma sniegšanai</w:t>
            </w:r>
          </w:p>
        </w:tc>
        <w:tc>
          <w:tcPr>
            <w:tcW w:w="4111" w:type="dxa"/>
            <w:tcBorders>
              <w:top w:val="single" w:sz="4" w:space="0" w:color="auto"/>
              <w:left w:val="single" w:sz="4" w:space="0" w:color="auto"/>
              <w:bottom w:val="single" w:sz="4" w:space="0" w:color="auto"/>
              <w:right w:val="single" w:sz="4" w:space="0" w:color="auto"/>
            </w:tcBorders>
          </w:tcPr>
          <w:p w14:paraId="54E59310" w14:textId="77777777" w:rsidR="002A09E1" w:rsidRPr="00F33566" w:rsidRDefault="002A09E1" w:rsidP="00F42DD0">
            <w:pPr>
              <w:jc w:val="center"/>
            </w:pPr>
            <w:r w:rsidRPr="00F33566">
              <w:t>Gatavošanās sociāli-psiholoģiskā treniņa konkrētai nodarbībai</w:t>
            </w:r>
          </w:p>
        </w:tc>
        <w:tc>
          <w:tcPr>
            <w:tcW w:w="1701" w:type="dxa"/>
            <w:tcBorders>
              <w:top w:val="single" w:sz="4" w:space="0" w:color="auto"/>
              <w:left w:val="single" w:sz="4" w:space="0" w:color="auto"/>
              <w:bottom w:val="single" w:sz="4" w:space="0" w:color="auto"/>
              <w:right w:val="single" w:sz="4" w:space="0" w:color="auto"/>
            </w:tcBorders>
            <w:hideMark/>
          </w:tcPr>
          <w:p w14:paraId="0647AC20" w14:textId="77777777" w:rsidR="002A09E1" w:rsidRPr="00F33566" w:rsidRDefault="002A09E1" w:rsidP="00F42DD0">
            <w:pPr>
              <w:jc w:val="both"/>
            </w:pPr>
            <w:r w:rsidRPr="00F33566">
              <w:t>Atbilstoši no 1 līdz 24 st.</w:t>
            </w:r>
          </w:p>
          <w:p w14:paraId="06A2FCE7" w14:textId="77777777" w:rsidR="002A09E1" w:rsidRPr="00F33566" w:rsidRDefault="002A09E1" w:rsidP="00F42DD0">
            <w:pPr>
              <w:jc w:val="both"/>
            </w:pPr>
          </w:p>
        </w:tc>
      </w:tr>
      <w:tr w:rsidR="00F33566" w:rsidRPr="00F33566" w14:paraId="714402B1" w14:textId="77777777" w:rsidTr="00377D97">
        <w:trPr>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102DD3AB" w14:textId="77777777" w:rsidR="002A09E1" w:rsidRPr="00F33566" w:rsidRDefault="002A09E1" w:rsidP="00F42DD0">
            <w:pPr>
              <w:suppressAutoHyphens w:val="0"/>
              <w:rPr>
                <w:rFonts w:eastAsia="Calibri"/>
                <w:lang w:eastAsia="en-US"/>
              </w:rPr>
            </w:pPr>
          </w:p>
        </w:tc>
        <w:tc>
          <w:tcPr>
            <w:tcW w:w="1987" w:type="dxa"/>
            <w:tcBorders>
              <w:top w:val="single" w:sz="4" w:space="0" w:color="auto"/>
              <w:left w:val="single" w:sz="4" w:space="0" w:color="auto"/>
              <w:bottom w:val="single" w:sz="4" w:space="0" w:color="auto"/>
              <w:right w:val="single" w:sz="4" w:space="0" w:color="auto"/>
            </w:tcBorders>
          </w:tcPr>
          <w:p w14:paraId="491DF7F9" w14:textId="77777777" w:rsidR="002A09E1" w:rsidRPr="00F33566" w:rsidRDefault="002A09E1" w:rsidP="00F42DD0">
            <w:pPr>
              <w:jc w:val="center"/>
            </w:pPr>
            <w:r w:rsidRPr="00F33566">
              <w:t>Pakalpojuma sniegšana</w:t>
            </w:r>
          </w:p>
        </w:tc>
        <w:tc>
          <w:tcPr>
            <w:tcW w:w="4111" w:type="dxa"/>
            <w:tcBorders>
              <w:top w:val="single" w:sz="4" w:space="0" w:color="auto"/>
              <w:left w:val="single" w:sz="4" w:space="0" w:color="auto"/>
              <w:bottom w:val="single" w:sz="4" w:space="0" w:color="auto"/>
              <w:right w:val="single" w:sz="4" w:space="0" w:color="auto"/>
            </w:tcBorders>
          </w:tcPr>
          <w:p w14:paraId="1DBEF5C8" w14:textId="77777777" w:rsidR="002A09E1" w:rsidRPr="00F33566" w:rsidRDefault="002A09E1" w:rsidP="00F42DD0">
            <w:pPr>
              <w:jc w:val="center"/>
            </w:pPr>
            <w:r w:rsidRPr="00F33566">
              <w:t>Vienas grupas nodarbības vadīšana</w:t>
            </w:r>
          </w:p>
        </w:tc>
        <w:tc>
          <w:tcPr>
            <w:tcW w:w="1701" w:type="dxa"/>
            <w:tcBorders>
              <w:top w:val="single" w:sz="4" w:space="0" w:color="auto"/>
              <w:left w:val="single" w:sz="4" w:space="0" w:color="auto"/>
              <w:bottom w:val="single" w:sz="4" w:space="0" w:color="auto"/>
              <w:right w:val="single" w:sz="4" w:space="0" w:color="auto"/>
            </w:tcBorders>
            <w:hideMark/>
          </w:tcPr>
          <w:p w14:paraId="7436B17D" w14:textId="0E98377B" w:rsidR="002A09E1" w:rsidRPr="00F33566" w:rsidRDefault="002A09E1" w:rsidP="00F42DD0">
            <w:pPr>
              <w:jc w:val="both"/>
            </w:pPr>
            <w:r w:rsidRPr="00F33566">
              <w:t>Atbilstoši no 1 līdz 24 st.</w:t>
            </w:r>
          </w:p>
        </w:tc>
      </w:tr>
      <w:tr w:rsidR="00F33566" w:rsidRPr="00F33566" w14:paraId="1324A4B1" w14:textId="77777777" w:rsidTr="00377D97">
        <w:trPr>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14:paraId="59282AEC" w14:textId="77777777" w:rsidR="002A09E1" w:rsidRPr="00F33566" w:rsidRDefault="002A09E1" w:rsidP="00F42DD0">
            <w:pPr>
              <w:suppressAutoHyphens w:val="0"/>
              <w:rPr>
                <w:rFonts w:eastAsia="Calibri"/>
                <w:lang w:eastAsia="en-US"/>
              </w:rPr>
            </w:pPr>
          </w:p>
        </w:tc>
        <w:tc>
          <w:tcPr>
            <w:tcW w:w="1987" w:type="dxa"/>
            <w:tcBorders>
              <w:top w:val="single" w:sz="4" w:space="0" w:color="auto"/>
              <w:left w:val="single" w:sz="4" w:space="0" w:color="auto"/>
              <w:bottom w:val="single" w:sz="4" w:space="0" w:color="auto"/>
              <w:right w:val="single" w:sz="4" w:space="0" w:color="auto"/>
            </w:tcBorders>
          </w:tcPr>
          <w:p w14:paraId="75038BDA" w14:textId="77777777" w:rsidR="002A09E1" w:rsidRPr="00F33566" w:rsidRDefault="002A09E1" w:rsidP="00F42DD0">
            <w:pPr>
              <w:jc w:val="center"/>
            </w:pPr>
            <w:r w:rsidRPr="00F33566">
              <w:t>Darba rezultātu apzināšana</w:t>
            </w:r>
          </w:p>
        </w:tc>
        <w:tc>
          <w:tcPr>
            <w:tcW w:w="4111" w:type="dxa"/>
            <w:tcBorders>
              <w:top w:val="single" w:sz="4" w:space="0" w:color="auto"/>
              <w:left w:val="single" w:sz="4" w:space="0" w:color="auto"/>
              <w:bottom w:val="single" w:sz="4" w:space="0" w:color="auto"/>
              <w:right w:val="single" w:sz="4" w:space="0" w:color="auto"/>
            </w:tcBorders>
          </w:tcPr>
          <w:p w14:paraId="24192E85" w14:textId="77777777" w:rsidR="002A09E1" w:rsidRPr="00F33566" w:rsidRDefault="002A09E1" w:rsidP="00F42DD0">
            <w:pPr>
              <w:jc w:val="center"/>
            </w:pPr>
            <w:r w:rsidRPr="00F33566">
              <w:t>Atgriezeniskās saites un rekomendāciju sniegšana grupas klientiem; darba komandas speciālistiem</w:t>
            </w:r>
          </w:p>
        </w:tc>
        <w:tc>
          <w:tcPr>
            <w:tcW w:w="1701" w:type="dxa"/>
            <w:tcBorders>
              <w:top w:val="single" w:sz="4" w:space="0" w:color="auto"/>
              <w:left w:val="single" w:sz="4" w:space="0" w:color="auto"/>
              <w:bottom w:val="single" w:sz="4" w:space="0" w:color="auto"/>
              <w:right w:val="single" w:sz="4" w:space="0" w:color="auto"/>
            </w:tcBorders>
            <w:hideMark/>
          </w:tcPr>
          <w:p w14:paraId="751A75C3" w14:textId="32884C67" w:rsidR="002A09E1" w:rsidRPr="00F33566" w:rsidRDefault="002A09E1" w:rsidP="00F33566">
            <w:pPr>
              <w:jc w:val="both"/>
            </w:pPr>
            <w:r w:rsidRPr="00F33566">
              <w:t>Atbilstoši pl</w:t>
            </w:r>
            <w:r w:rsidR="00F33566">
              <w:t>ā</w:t>
            </w:r>
            <w:r w:rsidRPr="00F33566">
              <w:t>notam stundu skaitam</w:t>
            </w:r>
          </w:p>
        </w:tc>
      </w:tr>
      <w:tr w:rsidR="00F33566" w:rsidRPr="00F33566" w14:paraId="72E5FFF4" w14:textId="77777777" w:rsidTr="00F42DD0">
        <w:trPr>
          <w:trHeight w:val="848"/>
          <w:jc w:val="center"/>
        </w:trPr>
        <w:tc>
          <w:tcPr>
            <w:tcW w:w="10490" w:type="dxa"/>
            <w:gridSpan w:val="4"/>
            <w:tcBorders>
              <w:top w:val="single" w:sz="4" w:space="0" w:color="auto"/>
              <w:left w:val="single" w:sz="4" w:space="0" w:color="auto"/>
              <w:right w:val="single" w:sz="4" w:space="0" w:color="auto"/>
            </w:tcBorders>
            <w:vAlign w:val="center"/>
            <w:hideMark/>
          </w:tcPr>
          <w:p w14:paraId="3BDB9B6A" w14:textId="71F8A1BC" w:rsidR="002A09E1" w:rsidRPr="00F33566" w:rsidRDefault="002A09E1" w:rsidP="00405313">
            <w:pPr>
              <w:pStyle w:val="ListParagraph"/>
              <w:spacing w:after="0" w:line="240" w:lineRule="auto"/>
              <w:rPr>
                <w:rFonts w:ascii="Times New Roman" w:hAnsi="Times New Roman" w:cs="Times New Roman"/>
                <w:sz w:val="24"/>
                <w:szCs w:val="24"/>
              </w:rPr>
            </w:pPr>
            <w:r w:rsidRPr="00F33566">
              <w:rPr>
                <w:rFonts w:ascii="Times New Roman" w:hAnsi="Times New Roman" w:cs="Times New Roman"/>
                <w:sz w:val="24"/>
                <w:szCs w:val="24"/>
              </w:rPr>
              <w:lastRenderedPageBreak/>
              <w:t>Konkrētā pakalpojuma ilgums un nepieciešamo konsultāciju skaits ir atkarīgs no psihologa darba vides apstākļiem, katra gadījuma specifikas un sarežģītības, izvirzītā mērķa un</w:t>
            </w:r>
            <w:r w:rsidR="00487506" w:rsidRPr="00F33566">
              <w:rPr>
                <w:rFonts w:ascii="Times New Roman" w:hAnsi="Times New Roman" w:cs="Times New Roman"/>
                <w:sz w:val="24"/>
                <w:szCs w:val="24"/>
              </w:rPr>
              <w:t xml:space="preserve"> mērķim atbilstoši</w:t>
            </w:r>
            <w:r w:rsidRPr="00F33566">
              <w:rPr>
                <w:rFonts w:ascii="Times New Roman" w:hAnsi="Times New Roman" w:cs="Times New Roman"/>
                <w:sz w:val="24"/>
                <w:szCs w:val="24"/>
              </w:rPr>
              <w:t xml:space="preserve"> izvēlētās metodes</w:t>
            </w:r>
          </w:p>
        </w:tc>
      </w:tr>
      <w:tr w:rsidR="00F33566" w:rsidRPr="00F33566" w14:paraId="08AF6AEA" w14:textId="77777777" w:rsidTr="00377D97">
        <w:trPr>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14:paraId="724453EA" w14:textId="77777777" w:rsidR="002A09E1" w:rsidRPr="00F33566" w:rsidRDefault="002A09E1" w:rsidP="00F42DD0">
            <w:pPr>
              <w:suppressAutoHyphens w:val="0"/>
              <w:rPr>
                <w:rFonts w:eastAsia="Calibri"/>
                <w:lang w:eastAsia="en-US"/>
              </w:rPr>
            </w:pPr>
          </w:p>
        </w:tc>
        <w:tc>
          <w:tcPr>
            <w:tcW w:w="6098" w:type="dxa"/>
            <w:gridSpan w:val="2"/>
            <w:tcBorders>
              <w:top w:val="single" w:sz="4" w:space="0" w:color="auto"/>
              <w:left w:val="single" w:sz="4" w:space="0" w:color="auto"/>
              <w:bottom w:val="single" w:sz="4" w:space="0" w:color="auto"/>
              <w:right w:val="single" w:sz="4" w:space="0" w:color="auto"/>
            </w:tcBorders>
            <w:hideMark/>
          </w:tcPr>
          <w:p w14:paraId="42541B96" w14:textId="77777777" w:rsidR="002A09E1" w:rsidRPr="00F33566" w:rsidRDefault="002A09E1" w:rsidP="00F42DD0">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2FB332C5" w14:textId="77777777" w:rsidR="002A09E1" w:rsidRPr="00F33566" w:rsidRDefault="002A09E1" w:rsidP="00F42DD0">
            <w:pPr>
              <w:jc w:val="center"/>
            </w:pPr>
          </w:p>
        </w:tc>
      </w:tr>
      <w:tr w:rsidR="00F33566" w:rsidRPr="00F33566" w14:paraId="02E50B3D" w14:textId="77777777" w:rsidTr="00377D97">
        <w:trPr>
          <w:jc w:val="center"/>
        </w:trPr>
        <w:tc>
          <w:tcPr>
            <w:tcW w:w="2691" w:type="dxa"/>
            <w:tcBorders>
              <w:top w:val="single" w:sz="4" w:space="0" w:color="auto"/>
              <w:left w:val="single" w:sz="4" w:space="0" w:color="auto"/>
              <w:bottom w:val="single" w:sz="4" w:space="0" w:color="auto"/>
              <w:right w:val="single" w:sz="4" w:space="0" w:color="auto"/>
            </w:tcBorders>
            <w:hideMark/>
          </w:tcPr>
          <w:p w14:paraId="4CA54117" w14:textId="77777777" w:rsidR="002A09E1" w:rsidRPr="00F33566" w:rsidRDefault="002A09E1" w:rsidP="00487506">
            <w:pPr>
              <w:pStyle w:val="ListParagraph"/>
              <w:numPr>
                <w:ilvl w:val="0"/>
                <w:numId w:val="3"/>
              </w:numPr>
              <w:spacing w:after="0" w:line="240" w:lineRule="auto"/>
              <w:ind w:left="342"/>
              <w:jc w:val="both"/>
              <w:rPr>
                <w:rFonts w:ascii="Times New Roman" w:hAnsi="Times New Roman" w:cs="Times New Roman"/>
                <w:sz w:val="24"/>
                <w:szCs w:val="24"/>
              </w:rPr>
            </w:pPr>
            <w:r w:rsidRPr="00F33566">
              <w:rPr>
                <w:rFonts w:ascii="Times New Roman" w:hAnsi="Times New Roman" w:cs="Times New Roman"/>
                <w:sz w:val="24"/>
                <w:szCs w:val="24"/>
              </w:rPr>
              <w:t>Sadarbība ar citiem speciālistiem</w:t>
            </w:r>
          </w:p>
        </w:tc>
        <w:tc>
          <w:tcPr>
            <w:tcW w:w="6098" w:type="dxa"/>
            <w:gridSpan w:val="2"/>
            <w:tcBorders>
              <w:top w:val="single" w:sz="4" w:space="0" w:color="auto"/>
              <w:left w:val="single" w:sz="4" w:space="0" w:color="auto"/>
              <w:bottom w:val="single" w:sz="4" w:space="0" w:color="auto"/>
              <w:right w:val="single" w:sz="4" w:space="0" w:color="auto"/>
            </w:tcBorders>
            <w:hideMark/>
          </w:tcPr>
          <w:p w14:paraId="0758A81C" w14:textId="052664AD" w:rsidR="002A09E1" w:rsidRPr="00F33566" w:rsidRDefault="002A09E1" w:rsidP="00487506">
            <w:pPr>
              <w:jc w:val="center"/>
            </w:pPr>
            <w:r w:rsidRPr="00F33566">
              <w:t xml:space="preserve">Novērtējumu un rekomendāciju izstrāde. Sadarbības veidošana ar kolēģiem, </w:t>
            </w:r>
            <w:r w:rsidR="00487506" w:rsidRPr="00F33566">
              <w:t>iestādes/organizācijas</w:t>
            </w:r>
            <w:r w:rsidRPr="00F33566">
              <w:t xml:space="preserve"> darbiniekiem un blakus nozaru speciālistiem</w:t>
            </w:r>
          </w:p>
        </w:tc>
        <w:tc>
          <w:tcPr>
            <w:tcW w:w="1701" w:type="dxa"/>
            <w:tcBorders>
              <w:top w:val="single" w:sz="4" w:space="0" w:color="auto"/>
              <w:left w:val="single" w:sz="4" w:space="0" w:color="auto"/>
              <w:bottom w:val="single" w:sz="4" w:space="0" w:color="auto"/>
              <w:right w:val="single" w:sz="4" w:space="0" w:color="auto"/>
            </w:tcBorders>
            <w:hideMark/>
          </w:tcPr>
          <w:p w14:paraId="6F35ED7F" w14:textId="77777777" w:rsidR="002A09E1" w:rsidRPr="00F33566" w:rsidRDefault="002A09E1" w:rsidP="00F42DD0">
            <w:pPr>
              <w:jc w:val="both"/>
            </w:pPr>
            <w:r w:rsidRPr="00F33566">
              <w:t>Pēc vajadzības</w:t>
            </w:r>
          </w:p>
        </w:tc>
      </w:tr>
    </w:tbl>
    <w:p w14:paraId="0C0F16E8" w14:textId="1298FC2F" w:rsidR="006D44D9" w:rsidRPr="00F33566" w:rsidRDefault="006D44D9" w:rsidP="00C2037B">
      <w:pPr>
        <w:suppressAutoHyphens w:val="0"/>
        <w:spacing w:after="200" w:line="276" w:lineRule="auto"/>
      </w:pPr>
    </w:p>
    <w:sectPr w:rsidR="006D44D9" w:rsidRPr="00F33566" w:rsidSect="006D44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F9059" w14:textId="77777777" w:rsidR="0000408D" w:rsidRDefault="0000408D" w:rsidP="007E2473">
      <w:r>
        <w:separator/>
      </w:r>
    </w:p>
  </w:endnote>
  <w:endnote w:type="continuationSeparator" w:id="0">
    <w:p w14:paraId="58FF7696" w14:textId="77777777" w:rsidR="0000408D" w:rsidRDefault="0000408D" w:rsidP="007E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013599"/>
      <w:docPartObj>
        <w:docPartGallery w:val="Page Numbers (Bottom of Page)"/>
        <w:docPartUnique/>
      </w:docPartObj>
    </w:sdtPr>
    <w:sdtEndPr>
      <w:rPr>
        <w:noProof/>
      </w:rPr>
    </w:sdtEndPr>
    <w:sdtContent>
      <w:p w14:paraId="1AE5B9D1" w14:textId="43D0BBD0" w:rsidR="003E3E91" w:rsidRDefault="003E3E91">
        <w:pPr>
          <w:pStyle w:val="Footer"/>
          <w:jc w:val="center"/>
        </w:pPr>
        <w:r>
          <w:fldChar w:fldCharType="begin"/>
        </w:r>
        <w:r>
          <w:instrText xml:space="preserve"> PAGE   \* MERGEFORMAT </w:instrText>
        </w:r>
        <w:r>
          <w:fldChar w:fldCharType="separate"/>
        </w:r>
        <w:r w:rsidR="00377D97">
          <w:rPr>
            <w:noProof/>
          </w:rPr>
          <w:t>1</w:t>
        </w:r>
        <w:r>
          <w:rPr>
            <w:noProof/>
          </w:rPr>
          <w:fldChar w:fldCharType="end"/>
        </w:r>
      </w:p>
    </w:sdtContent>
  </w:sdt>
  <w:p w14:paraId="4F625451" w14:textId="77777777" w:rsidR="003E3E91" w:rsidRDefault="003E3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A23C1" w14:textId="77777777" w:rsidR="0000408D" w:rsidRDefault="0000408D" w:rsidP="007E2473">
      <w:r>
        <w:separator/>
      </w:r>
    </w:p>
  </w:footnote>
  <w:footnote w:type="continuationSeparator" w:id="0">
    <w:p w14:paraId="47A59498" w14:textId="77777777" w:rsidR="0000408D" w:rsidRDefault="0000408D" w:rsidP="007E2473">
      <w:r>
        <w:continuationSeparator/>
      </w:r>
    </w:p>
  </w:footnote>
  <w:footnote w:id="1">
    <w:p w14:paraId="6388C3FE" w14:textId="41CACE87" w:rsidR="007E2473" w:rsidRDefault="007E2473">
      <w:pPr>
        <w:pStyle w:val="FootnoteText"/>
      </w:pPr>
      <w:r>
        <w:rPr>
          <w:rStyle w:val="FootnoteReference"/>
        </w:rPr>
        <w:footnoteRef/>
      </w:r>
      <w:r>
        <w:t xml:space="preserve"> P</w:t>
      </w:r>
      <w:r w:rsidRPr="007E2473">
        <w:t>rofesionālā</w:t>
      </w:r>
      <w:r>
        <w:t>s</w:t>
      </w:r>
      <w:r w:rsidRPr="007E2473">
        <w:t xml:space="preserve"> apmācība</w:t>
      </w:r>
      <w:r>
        <w:t>s</w:t>
      </w:r>
      <w:r w:rsidRPr="007E2473">
        <w:t xml:space="preserve"> vai kvalifikācijas paaugstināšana</w:t>
      </w:r>
      <w:r>
        <w:t>s regulējumu sk. Darba likuma 96.pants.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55B"/>
    <w:multiLevelType w:val="hybridMultilevel"/>
    <w:tmpl w:val="AE2440FE"/>
    <w:lvl w:ilvl="0" w:tplc="B6766F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BB73C76"/>
    <w:multiLevelType w:val="hybridMultilevel"/>
    <w:tmpl w:val="8EE44E4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3F02E34"/>
    <w:multiLevelType w:val="hybridMultilevel"/>
    <w:tmpl w:val="155A9A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F761AD5"/>
    <w:multiLevelType w:val="hybridMultilevel"/>
    <w:tmpl w:val="FEC0B3F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09"/>
    <w:rsid w:val="0000408D"/>
    <w:rsid w:val="00010276"/>
    <w:rsid w:val="00036FDB"/>
    <w:rsid w:val="00074CBF"/>
    <w:rsid w:val="00090D63"/>
    <w:rsid w:val="0009601C"/>
    <w:rsid w:val="000B26D3"/>
    <w:rsid w:val="000D5BB7"/>
    <w:rsid w:val="00117E04"/>
    <w:rsid w:val="001209F2"/>
    <w:rsid w:val="00120CD6"/>
    <w:rsid w:val="00125A8C"/>
    <w:rsid w:val="00141635"/>
    <w:rsid w:val="00164E4F"/>
    <w:rsid w:val="00192F6E"/>
    <w:rsid w:val="0019493D"/>
    <w:rsid w:val="001C4521"/>
    <w:rsid w:val="001C4AAB"/>
    <w:rsid w:val="001D2865"/>
    <w:rsid w:val="001D2C83"/>
    <w:rsid w:val="0021125D"/>
    <w:rsid w:val="00216021"/>
    <w:rsid w:val="002266D9"/>
    <w:rsid w:val="00250910"/>
    <w:rsid w:val="00264F11"/>
    <w:rsid w:val="002828AA"/>
    <w:rsid w:val="002A09E1"/>
    <w:rsid w:val="002B1E38"/>
    <w:rsid w:val="002B588D"/>
    <w:rsid w:val="002C2D56"/>
    <w:rsid w:val="002D6ACA"/>
    <w:rsid w:val="0030678C"/>
    <w:rsid w:val="00311D27"/>
    <w:rsid w:val="003526D0"/>
    <w:rsid w:val="003739F2"/>
    <w:rsid w:val="00377D97"/>
    <w:rsid w:val="00397651"/>
    <w:rsid w:val="003E3E91"/>
    <w:rsid w:val="00400CD3"/>
    <w:rsid w:val="00401D87"/>
    <w:rsid w:val="00405313"/>
    <w:rsid w:val="00430EA9"/>
    <w:rsid w:val="004325D6"/>
    <w:rsid w:val="00487506"/>
    <w:rsid w:val="00510301"/>
    <w:rsid w:val="005157CC"/>
    <w:rsid w:val="00530A26"/>
    <w:rsid w:val="00542A89"/>
    <w:rsid w:val="00566679"/>
    <w:rsid w:val="005B4A08"/>
    <w:rsid w:val="00632305"/>
    <w:rsid w:val="00640AB1"/>
    <w:rsid w:val="00643738"/>
    <w:rsid w:val="006545D2"/>
    <w:rsid w:val="006556E6"/>
    <w:rsid w:val="0066141A"/>
    <w:rsid w:val="006970A2"/>
    <w:rsid w:val="006A7519"/>
    <w:rsid w:val="006D44D9"/>
    <w:rsid w:val="006F2E97"/>
    <w:rsid w:val="0070050E"/>
    <w:rsid w:val="0070268F"/>
    <w:rsid w:val="00731C7D"/>
    <w:rsid w:val="007360F1"/>
    <w:rsid w:val="007700BA"/>
    <w:rsid w:val="00775204"/>
    <w:rsid w:val="00790E09"/>
    <w:rsid w:val="007A5F39"/>
    <w:rsid w:val="007B0FD1"/>
    <w:rsid w:val="007C1E91"/>
    <w:rsid w:val="007D51C0"/>
    <w:rsid w:val="007E2473"/>
    <w:rsid w:val="007E3B61"/>
    <w:rsid w:val="007F0BD5"/>
    <w:rsid w:val="0082148E"/>
    <w:rsid w:val="00891C2A"/>
    <w:rsid w:val="00914CAD"/>
    <w:rsid w:val="009245EF"/>
    <w:rsid w:val="00932D5F"/>
    <w:rsid w:val="009515A7"/>
    <w:rsid w:val="00965310"/>
    <w:rsid w:val="00967FB7"/>
    <w:rsid w:val="00977C35"/>
    <w:rsid w:val="009B4BC1"/>
    <w:rsid w:val="00A149FF"/>
    <w:rsid w:val="00A3341D"/>
    <w:rsid w:val="00A5432E"/>
    <w:rsid w:val="00A564A4"/>
    <w:rsid w:val="00A60F69"/>
    <w:rsid w:val="00A80FEC"/>
    <w:rsid w:val="00A821F3"/>
    <w:rsid w:val="00AA213A"/>
    <w:rsid w:val="00AB5375"/>
    <w:rsid w:val="00AF7E75"/>
    <w:rsid w:val="00B00FC6"/>
    <w:rsid w:val="00B04DF6"/>
    <w:rsid w:val="00B173E9"/>
    <w:rsid w:val="00B51BFC"/>
    <w:rsid w:val="00B52FFD"/>
    <w:rsid w:val="00B718A8"/>
    <w:rsid w:val="00BA41AB"/>
    <w:rsid w:val="00BA5129"/>
    <w:rsid w:val="00BB3DAB"/>
    <w:rsid w:val="00BE1D27"/>
    <w:rsid w:val="00BF6999"/>
    <w:rsid w:val="00C2037B"/>
    <w:rsid w:val="00C27FA2"/>
    <w:rsid w:val="00C345E7"/>
    <w:rsid w:val="00C63754"/>
    <w:rsid w:val="00CA141B"/>
    <w:rsid w:val="00CA1E7F"/>
    <w:rsid w:val="00CB6728"/>
    <w:rsid w:val="00CC0E1D"/>
    <w:rsid w:val="00CD0EC4"/>
    <w:rsid w:val="00CD441A"/>
    <w:rsid w:val="00CD5178"/>
    <w:rsid w:val="00CE6C86"/>
    <w:rsid w:val="00CE7DB4"/>
    <w:rsid w:val="00D031DC"/>
    <w:rsid w:val="00D0635C"/>
    <w:rsid w:val="00D66361"/>
    <w:rsid w:val="00D97A34"/>
    <w:rsid w:val="00DF32D4"/>
    <w:rsid w:val="00E00958"/>
    <w:rsid w:val="00E8206A"/>
    <w:rsid w:val="00E95017"/>
    <w:rsid w:val="00EA6073"/>
    <w:rsid w:val="00EB3693"/>
    <w:rsid w:val="00EB4059"/>
    <w:rsid w:val="00EB6C4C"/>
    <w:rsid w:val="00EE3187"/>
    <w:rsid w:val="00EF019C"/>
    <w:rsid w:val="00F33566"/>
    <w:rsid w:val="00F4687B"/>
    <w:rsid w:val="00F74DF1"/>
    <w:rsid w:val="00FA3E5A"/>
    <w:rsid w:val="00FA7D44"/>
    <w:rsid w:val="00FD077E"/>
    <w:rsid w:val="00FE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0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0E09"/>
    <w:pPr>
      <w:suppressAutoHyphens w:val="0"/>
      <w:spacing w:after="200" w:line="276" w:lineRule="auto"/>
      <w:ind w:left="720"/>
    </w:pPr>
    <w:rPr>
      <w:rFonts w:ascii="Calibri" w:eastAsia="Calibri" w:hAnsi="Calibri" w:cs="Calibri"/>
      <w:sz w:val="22"/>
      <w:szCs w:val="22"/>
      <w:lang w:eastAsia="en-US"/>
    </w:rPr>
  </w:style>
  <w:style w:type="paragraph" w:styleId="NormalWeb">
    <w:name w:val="Normal (Web)"/>
    <w:basedOn w:val="Normal"/>
    <w:uiPriority w:val="99"/>
    <w:semiHidden/>
    <w:unhideWhenUsed/>
    <w:rsid w:val="007D51C0"/>
    <w:pPr>
      <w:suppressAutoHyphens w:val="0"/>
      <w:spacing w:before="100" w:beforeAutospacing="1" w:after="100" w:afterAutospacing="1"/>
    </w:pPr>
    <w:rPr>
      <w:lang w:val="en-US" w:eastAsia="en-US"/>
    </w:rPr>
  </w:style>
  <w:style w:type="character" w:styleId="Hyperlink">
    <w:name w:val="Hyperlink"/>
    <w:basedOn w:val="DefaultParagraphFont"/>
    <w:uiPriority w:val="99"/>
    <w:unhideWhenUsed/>
    <w:rsid w:val="006A7519"/>
    <w:rPr>
      <w:color w:val="0000FF" w:themeColor="hyperlink"/>
      <w:u w:val="single"/>
    </w:rPr>
  </w:style>
  <w:style w:type="character" w:customStyle="1" w:styleId="UnresolvedMention1">
    <w:name w:val="Unresolved Mention1"/>
    <w:basedOn w:val="DefaultParagraphFont"/>
    <w:uiPriority w:val="99"/>
    <w:semiHidden/>
    <w:unhideWhenUsed/>
    <w:rsid w:val="006A7519"/>
    <w:rPr>
      <w:color w:val="605E5C"/>
      <w:shd w:val="clear" w:color="auto" w:fill="E1DFDD"/>
    </w:rPr>
  </w:style>
  <w:style w:type="paragraph" w:customStyle="1" w:styleId="tv213">
    <w:name w:val="tv213"/>
    <w:basedOn w:val="Normal"/>
    <w:rsid w:val="00BF6999"/>
    <w:pPr>
      <w:suppressAutoHyphens w:val="0"/>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7A5F39"/>
    <w:rPr>
      <w:sz w:val="16"/>
      <w:szCs w:val="16"/>
    </w:rPr>
  </w:style>
  <w:style w:type="paragraph" w:styleId="CommentText">
    <w:name w:val="annotation text"/>
    <w:basedOn w:val="Normal"/>
    <w:link w:val="CommentTextChar"/>
    <w:uiPriority w:val="99"/>
    <w:semiHidden/>
    <w:unhideWhenUsed/>
    <w:rsid w:val="007A5F39"/>
    <w:rPr>
      <w:sz w:val="20"/>
      <w:szCs w:val="20"/>
    </w:rPr>
  </w:style>
  <w:style w:type="character" w:customStyle="1" w:styleId="CommentTextChar">
    <w:name w:val="Comment Text Char"/>
    <w:basedOn w:val="DefaultParagraphFont"/>
    <w:link w:val="CommentText"/>
    <w:uiPriority w:val="99"/>
    <w:semiHidden/>
    <w:rsid w:val="007A5F39"/>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7A5F39"/>
    <w:rPr>
      <w:b/>
      <w:bCs/>
    </w:rPr>
  </w:style>
  <w:style w:type="character" w:customStyle="1" w:styleId="CommentSubjectChar">
    <w:name w:val="Comment Subject Char"/>
    <w:basedOn w:val="CommentTextChar"/>
    <w:link w:val="CommentSubject"/>
    <w:uiPriority w:val="99"/>
    <w:semiHidden/>
    <w:rsid w:val="007A5F39"/>
    <w:rPr>
      <w:rFonts w:ascii="Times New Roman" w:eastAsia="Times New Roman" w:hAnsi="Times New Roman" w:cs="Times New Roman"/>
      <w:b/>
      <w:bCs/>
      <w:sz w:val="20"/>
      <w:szCs w:val="20"/>
      <w:lang w:val="lv-LV" w:eastAsia="ar-SA"/>
    </w:rPr>
  </w:style>
  <w:style w:type="paragraph" w:styleId="BalloonText">
    <w:name w:val="Balloon Text"/>
    <w:basedOn w:val="Normal"/>
    <w:link w:val="BalloonTextChar"/>
    <w:uiPriority w:val="99"/>
    <w:semiHidden/>
    <w:unhideWhenUsed/>
    <w:rsid w:val="007A5F39"/>
    <w:rPr>
      <w:rFonts w:ascii="Tahoma" w:hAnsi="Tahoma" w:cs="Tahoma"/>
      <w:sz w:val="16"/>
      <w:szCs w:val="16"/>
    </w:rPr>
  </w:style>
  <w:style w:type="character" w:customStyle="1" w:styleId="BalloonTextChar">
    <w:name w:val="Balloon Text Char"/>
    <w:basedOn w:val="DefaultParagraphFont"/>
    <w:link w:val="BalloonText"/>
    <w:uiPriority w:val="99"/>
    <w:semiHidden/>
    <w:rsid w:val="007A5F39"/>
    <w:rPr>
      <w:rFonts w:ascii="Tahoma" w:eastAsia="Times New Roman" w:hAnsi="Tahoma" w:cs="Tahoma"/>
      <w:sz w:val="16"/>
      <w:szCs w:val="16"/>
      <w:lang w:val="lv-LV" w:eastAsia="ar-SA"/>
    </w:rPr>
  </w:style>
  <w:style w:type="paragraph" w:styleId="FootnoteText">
    <w:name w:val="footnote text"/>
    <w:basedOn w:val="Normal"/>
    <w:link w:val="FootnoteTextChar"/>
    <w:uiPriority w:val="99"/>
    <w:semiHidden/>
    <w:unhideWhenUsed/>
    <w:rsid w:val="007E2473"/>
    <w:rPr>
      <w:sz w:val="20"/>
      <w:szCs w:val="20"/>
    </w:rPr>
  </w:style>
  <w:style w:type="character" w:customStyle="1" w:styleId="FootnoteTextChar">
    <w:name w:val="Footnote Text Char"/>
    <w:basedOn w:val="DefaultParagraphFont"/>
    <w:link w:val="FootnoteText"/>
    <w:uiPriority w:val="99"/>
    <w:semiHidden/>
    <w:rsid w:val="007E2473"/>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7E2473"/>
    <w:rPr>
      <w:vertAlign w:val="superscript"/>
    </w:rPr>
  </w:style>
  <w:style w:type="paragraph" w:styleId="Header">
    <w:name w:val="header"/>
    <w:basedOn w:val="Normal"/>
    <w:link w:val="HeaderChar"/>
    <w:uiPriority w:val="99"/>
    <w:unhideWhenUsed/>
    <w:rsid w:val="003E3E91"/>
    <w:pPr>
      <w:tabs>
        <w:tab w:val="center" w:pos="4513"/>
        <w:tab w:val="right" w:pos="9026"/>
      </w:tabs>
    </w:pPr>
  </w:style>
  <w:style w:type="character" w:customStyle="1" w:styleId="HeaderChar">
    <w:name w:val="Header Char"/>
    <w:basedOn w:val="DefaultParagraphFont"/>
    <w:link w:val="Header"/>
    <w:uiPriority w:val="99"/>
    <w:rsid w:val="003E3E91"/>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3E3E91"/>
    <w:pPr>
      <w:tabs>
        <w:tab w:val="center" w:pos="4513"/>
        <w:tab w:val="right" w:pos="9026"/>
      </w:tabs>
    </w:pPr>
  </w:style>
  <w:style w:type="character" w:customStyle="1" w:styleId="FooterChar">
    <w:name w:val="Footer Char"/>
    <w:basedOn w:val="DefaultParagraphFont"/>
    <w:link w:val="Footer"/>
    <w:uiPriority w:val="99"/>
    <w:rsid w:val="003E3E91"/>
    <w:rPr>
      <w:rFonts w:ascii="Times New Roman" w:eastAsia="Times New Roman" w:hAnsi="Times New Roman" w:cs="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0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0E09"/>
    <w:pPr>
      <w:suppressAutoHyphens w:val="0"/>
      <w:spacing w:after="200" w:line="276" w:lineRule="auto"/>
      <w:ind w:left="720"/>
    </w:pPr>
    <w:rPr>
      <w:rFonts w:ascii="Calibri" w:eastAsia="Calibri" w:hAnsi="Calibri" w:cs="Calibri"/>
      <w:sz w:val="22"/>
      <w:szCs w:val="22"/>
      <w:lang w:eastAsia="en-US"/>
    </w:rPr>
  </w:style>
  <w:style w:type="paragraph" w:styleId="NormalWeb">
    <w:name w:val="Normal (Web)"/>
    <w:basedOn w:val="Normal"/>
    <w:uiPriority w:val="99"/>
    <w:semiHidden/>
    <w:unhideWhenUsed/>
    <w:rsid w:val="007D51C0"/>
    <w:pPr>
      <w:suppressAutoHyphens w:val="0"/>
      <w:spacing w:before="100" w:beforeAutospacing="1" w:after="100" w:afterAutospacing="1"/>
    </w:pPr>
    <w:rPr>
      <w:lang w:val="en-US" w:eastAsia="en-US"/>
    </w:rPr>
  </w:style>
  <w:style w:type="character" w:styleId="Hyperlink">
    <w:name w:val="Hyperlink"/>
    <w:basedOn w:val="DefaultParagraphFont"/>
    <w:uiPriority w:val="99"/>
    <w:unhideWhenUsed/>
    <w:rsid w:val="006A7519"/>
    <w:rPr>
      <w:color w:val="0000FF" w:themeColor="hyperlink"/>
      <w:u w:val="single"/>
    </w:rPr>
  </w:style>
  <w:style w:type="character" w:customStyle="1" w:styleId="UnresolvedMention1">
    <w:name w:val="Unresolved Mention1"/>
    <w:basedOn w:val="DefaultParagraphFont"/>
    <w:uiPriority w:val="99"/>
    <w:semiHidden/>
    <w:unhideWhenUsed/>
    <w:rsid w:val="006A7519"/>
    <w:rPr>
      <w:color w:val="605E5C"/>
      <w:shd w:val="clear" w:color="auto" w:fill="E1DFDD"/>
    </w:rPr>
  </w:style>
  <w:style w:type="paragraph" w:customStyle="1" w:styleId="tv213">
    <w:name w:val="tv213"/>
    <w:basedOn w:val="Normal"/>
    <w:rsid w:val="00BF6999"/>
    <w:pPr>
      <w:suppressAutoHyphens w:val="0"/>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7A5F39"/>
    <w:rPr>
      <w:sz w:val="16"/>
      <w:szCs w:val="16"/>
    </w:rPr>
  </w:style>
  <w:style w:type="paragraph" w:styleId="CommentText">
    <w:name w:val="annotation text"/>
    <w:basedOn w:val="Normal"/>
    <w:link w:val="CommentTextChar"/>
    <w:uiPriority w:val="99"/>
    <w:semiHidden/>
    <w:unhideWhenUsed/>
    <w:rsid w:val="007A5F39"/>
    <w:rPr>
      <w:sz w:val="20"/>
      <w:szCs w:val="20"/>
    </w:rPr>
  </w:style>
  <w:style w:type="character" w:customStyle="1" w:styleId="CommentTextChar">
    <w:name w:val="Comment Text Char"/>
    <w:basedOn w:val="DefaultParagraphFont"/>
    <w:link w:val="CommentText"/>
    <w:uiPriority w:val="99"/>
    <w:semiHidden/>
    <w:rsid w:val="007A5F39"/>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7A5F39"/>
    <w:rPr>
      <w:b/>
      <w:bCs/>
    </w:rPr>
  </w:style>
  <w:style w:type="character" w:customStyle="1" w:styleId="CommentSubjectChar">
    <w:name w:val="Comment Subject Char"/>
    <w:basedOn w:val="CommentTextChar"/>
    <w:link w:val="CommentSubject"/>
    <w:uiPriority w:val="99"/>
    <w:semiHidden/>
    <w:rsid w:val="007A5F39"/>
    <w:rPr>
      <w:rFonts w:ascii="Times New Roman" w:eastAsia="Times New Roman" w:hAnsi="Times New Roman" w:cs="Times New Roman"/>
      <w:b/>
      <w:bCs/>
      <w:sz w:val="20"/>
      <w:szCs w:val="20"/>
      <w:lang w:val="lv-LV" w:eastAsia="ar-SA"/>
    </w:rPr>
  </w:style>
  <w:style w:type="paragraph" w:styleId="BalloonText">
    <w:name w:val="Balloon Text"/>
    <w:basedOn w:val="Normal"/>
    <w:link w:val="BalloonTextChar"/>
    <w:uiPriority w:val="99"/>
    <w:semiHidden/>
    <w:unhideWhenUsed/>
    <w:rsid w:val="007A5F39"/>
    <w:rPr>
      <w:rFonts w:ascii="Tahoma" w:hAnsi="Tahoma" w:cs="Tahoma"/>
      <w:sz w:val="16"/>
      <w:szCs w:val="16"/>
    </w:rPr>
  </w:style>
  <w:style w:type="character" w:customStyle="1" w:styleId="BalloonTextChar">
    <w:name w:val="Balloon Text Char"/>
    <w:basedOn w:val="DefaultParagraphFont"/>
    <w:link w:val="BalloonText"/>
    <w:uiPriority w:val="99"/>
    <w:semiHidden/>
    <w:rsid w:val="007A5F39"/>
    <w:rPr>
      <w:rFonts w:ascii="Tahoma" w:eastAsia="Times New Roman" w:hAnsi="Tahoma" w:cs="Tahoma"/>
      <w:sz w:val="16"/>
      <w:szCs w:val="16"/>
      <w:lang w:val="lv-LV" w:eastAsia="ar-SA"/>
    </w:rPr>
  </w:style>
  <w:style w:type="paragraph" w:styleId="FootnoteText">
    <w:name w:val="footnote text"/>
    <w:basedOn w:val="Normal"/>
    <w:link w:val="FootnoteTextChar"/>
    <w:uiPriority w:val="99"/>
    <w:semiHidden/>
    <w:unhideWhenUsed/>
    <w:rsid w:val="007E2473"/>
    <w:rPr>
      <w:sz w:val="20"/>
      <w:szCs w:val="20"/>
    </w:rPr>
  </w:style>
  <w:style w:type="character" w:customStyle="1" w:styleId="FootnoteTextChar">
    <w:name w:val="Footnote Text Char"/>
    <w:basedOn w:val="DefaultParagraphFont"/>
    <w:link w:val="FootnoteText"/>
    <w:uiPriority w:val="99"/>
    <w:semiHidden/>
    <w:rsid w:val="007E2473"/>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7E2473"/>
    <w:rPr>
      <w:vertAlign w:val="superscript"/>
    </w:rPr>
  </w:style>
  <w:style w:type="paragraph" w:styleId="Header">
    <w:name w:val="header"/>
    <w:basedOn w:val="Normal"/>
    <w:link w:val="HeaderChar"/>
    <w:uiPriority w:val="99"/>
    <w:unhideWhenUsed/>
    <w:rsid w:val="003E3E91"/>
    <w:pPr>
      <w:tabs>
        <w:tab w:val="center" w:pos="4513"/>
        <w:tab w:val="right" w:pos="9026"/>
      </w:tabs>
    </w:pPr>
  </w:style>
  <w:style w:type="character" w:customStyle="1" w:styleId="HeaderChar">
    <w:name w:val="Header Char"/>
    <w:basedOn w:val="DefaultParagraphFont"/>
    <w:link w:val="Header"/>
    <w:uiPriority w:val="99"/>
    <w:rsid w:val="003E3E91"/>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3E3E91"/>
    <w:pPr>
      <w:tabs>
        <w:tab w:val="center" w:pos="4513"/>
        <w:tab w:val="right" w:pos="9026"/>
      </w:tabs>
    </w:pPr>
  </w:style>
  <w:style w:type="character" w:customStyle="1" w:styleId="FooterChar">
    <w:name w:val="Footer Char"/>
    <w:basedOn w:val="DefaultParagraphFont"/>
    <w:link w:val="Footer"/>
    <w:uiPriority w:val="99"/>
    <w:rsid w:val="003E3E91"/>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5099">
      <w:bodyDiv w:val="1"/>
      <w:marLeft w:val="0"/>
      <w:marRight w:val="0"/>
      <w:marTop w:val="0"/>
      <w:marBottom w:val="0"/>
      <w:divBdr>
        <w:top w:val="none" w:sz="0" w:space="0" w:color="auto"/>
        <w:left w:val="none" w:sz="0" w:space="0" w:color="auto"/>
        <w:bottom w:val="none" w:sz="0" w:space="0" w:color="auto"/>
        <w:right w:val="none" w:sz="0" w:space="0" w:color="auto"/>
      </w:divBdr>
    </w:div>
    <w:div w:id="18218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ikumi.lv/ta/id/29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ABBB-A846-4D9C-8E21-08F1911B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6506</Words>
  <Characters>3709</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psihem@gmail.com</dc:creator>
  <cp:lastModifiedBy>Jana</cp:lastModifiedBy>
  <cp:revision>2</cp:revision>
  <cp:lastPrinted>2020-10-06T12:03:00Z</cp:lastPrinted>
  <dcterms:created xsi:type="dcterms:W3CDTF">2022-01-05T17:41:00Z</dcterms:created>
  <dcterms:modified xsi:type="dcterms:W3CDTF">2022-01-05T17:41:00Z</dcterms:modified>
</cp:coreProperties>
</file>