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0F98" w14:textId="77777777" w:rsidR="00970867" w:rsidRPr="00814E42" w:rsidRDefault="00970867" w:rsidP="00970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34AD171" w14:textId="77777777" w:rsidR="00970867" w:rsidRPr="00814E42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7167C699" w14:textId="6A6B2894" w:rsidR="0037475B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Rīgā, </w:t>
      </w:r>
      <w:r w:rsidR="0037475B" w:rsidRPr="00814E42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B556BA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37475B" w:rsidRPr="00814E42">
        <w:rPr>
          <w:rFonts w:ascii="Times New Roman" w:hAnsi="Times New Roman" w:cs="Times New Roman"/>
          <w:sz w:val="24"/>
          <w:szCs w:val="24"/>
          <w:lang w:val="lv-LV"/>
        </w:rPr>
        <w:t>.gada</w:t>
      </w:r>
      <w:r w:rsidR="005B02AA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0390F">
        <w:rPr>
          <w:rFonts w:ascii="Times New Roman" w:hAnsi="Times New Roman" w:cs="Times New Roman"/>
          <w:sz w:val="24"/>
          <w:szCs w:val="24"/>
          <w:lang w:val="lv-LV"/>
        </w:rPr>
        <w:t>11</w:t>
      </w:r>
      <w:r w:rsidR="005B02AA" w:rsidRPr="00814E42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30390F">
        <w:rPr>
          <w:rFonts w:ascii="Times New Roman" w:hAnsi="Times New Roman" w:cs="Times New Roman"/>
          <w:sz w:val="24"/>
          <w:szCs w:val="24"/>
          <w:lang w:val="lv-LV"/>
        </w:rPr>
        <w:t>februā</w:t>
      </w:r>
      <w:r w:rsidR="00822581" w:rsidRPr="00814E42">
        <w:rPr>
          <w:rFonts w:ascii="Times New Roman" w:hAnsi="Times New Roman" w:cs="Times New Roman"/>
          <w:sz w:val="24"/>
          <w:szCs w:val="24"/>
          <w:lang w:val="lv-LV"/>
        </w:rPr>
        <w:t>rī</w:t>
      </w:r>
    </w:p>
    <w:p w14:paraId="5EFE1D08" w14:textId="77777777" w:rsidR="00814E42" w:rsidRPr="00814E42" w:rsidRDefault="00814E42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080BBACF" w14:textId="38F11C6A" w:rsidR="0037475B" w:rsidRDefault="0030390F" w:rsidP="00063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A.Eglīša Ļaudonas</w:t>
      </w:r>
      <w:r w:rsidR="00612789">
        <w:rPr>
          <w:rFonts w:ascii="Times New Roman" w:hAnsi="Times New Roman" w:cs="Times New Roman"/>
          <w:sz w:val="24"/>
          <w:szCs w:val="24"/>
          <w:lang w:val="lv-LV"/>
        </w:rPr>
        <w:t xml:space="preserve"> vidusskolas</w:t>
      </w:r>
      <w:r w:rsidR="009D1EFE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7475B" w:rsidRPr="00814E42">
        <w:rPr>
          <w:rFonts w:ascii="Times New Roman" w:hAnsi="Times New Roman" w:cs="Times New Roman"/>
          <w:sz w:val="24"/>
          <w:szCs w:val="24"/>
          <w:lang w:val="lv-LV"/>
        </w:rPr>
        <w:t>vecākiem</w:t>
      </w:r>
    </w:p>
    <w:p w14:paraId="59A60A4C" w14:textId="77777777" w:rsidR="00814E42" w:rsidRPr="00814E42" w:rsidRDefault="00814E42" w:rsidP="00063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13941C9E" w14:textId="335BBA96" w:rsidR="008814E1" w:rsidRPr="008814E1" w:rsidRDefault="00583209" w:rsidP="008814E1">
      <w:pPr>
        <w:spacing w:after="120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>Cienījamie</w:t>
      </w:r>
      <w:r w:rsidR="005B02AA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F7C95" w:rsidRPr="00814E42">
        <w:rPr>
          <w:rFonts w:ascii="Times New Roman" w:hAnsi="Times New Roman" w:cs="Times New Roman"/>
          <w:sz w:val="24"/>
          <w:szCs w:val="24"/>
          <w:lang w:val="lv-LV"/>
        </w:rPr>
        <w:t>vecāki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>!</w:t>
      </w:r>
    </w:p>
    <w:p w14:paraId="1189C3E5" w14:textId="4DFF7E98" w:rsidR="004D0C22" w:rsidRPr="00814E42" w:rsidRDefault="008814E1" w:rsidP="008814E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Paldies jums par sniegto atbalstu </w:t>
      </w:r>
      <w:r w:rsidR="0030390F">
        <w:rPr>
          <w:rFonts w:ascii="Times New Roman" w:hAnsi="Times New Roman" w:cs="Times New Roman"/>
          <w:sz w:val="24"/>
          <w:szCs w:val="24"/>
          <w:lang w:val="lv-LV"/>
        </w:rPr>
        <w:t xml:space="preserve">skolas </w:t>
      </w:r>
      <w:r w:rsidRPr="00814E42">
        <w:rPr>
          <w:rFonts w:ascii="Times New Roman" w:hAnsi="Times New Roman" w:cs="Times New Roman"/>
          <w:sz w:val="24"/>
          <w:szCs w:val="24"/>
          <w:lang w:val="lv-LV"/>
        </w:rPr>
        <w:t>iz</w:t>
      </w:r>
      <w:r w:rsidR="0030390F">
        <w:rPr>
          <w:rFonts w:ascii="Times New Roman" w:hAnsi="Times New Roman" w:cs="Times New Roman"/>
          <w:sz w:val="24"/>
          <w:szCs w:val="24"/>
          <w:lang w:val="lv-LV"/>
        </w:rPr>
        <w:t xml:space="preserve">glītības programmu akreditācijā. 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Esam pateicīgi tiem vecākiem, kuri piedalījās intervijās ar akreditācijas </w:t>
      </w:r>
      <w:r w:rsidR="002C0620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komisiju, kā arī visiem vecākiem, kuri </w:t>
      </w:r>
      <w:r w:rsidR="00EF7C95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atbalsta </w:t>
      </w:r>
      <w:r w:rsidR="00C67620" w:rsidRPr="00814E42">
        <w:rPr>
          <w:rFonts w:ascii="Times New Roman" w:hAnsi="Times New Roman" w:cs="Times New Roman"/>
          <w:sz w:val="24"/>
          <w:szCs w:val="24"/>
          <w:lang w:val="lv-LV"/>
        </w:rPr>
        <w:t>skolas ikdienas darbu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. Šobrīd, kad akreditācija ir noslēgusies, vēlamies </w:t>
      </w:r>
      <w:r w:rsidR="00C67620" w:rsidRPr="00814E42">
        <w:rPr>
          <w:rFonts w:ascii="Times New Roman" w:hAnsi="Times New Roman" w:cs="Times New Roman"/>
          <w:sz w:val="24"/>
          <w:szCs w:val="24"/>
          <w:lang w:val="lv-LV"/>
        </w:rPr>
        <w:t>j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ūs īsi informēt par tās rezultātiem. </w:t>
      </w:r>
    </w:p>
    <w:p w14:paraId="5B8C5EC3" w14:textId="77777777" w:rsidR="007220A7" w:rsidRPr="00814E42" w:rsidRDefault="007220A7" w:rsidP="00CE2E7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Apkopojot visu iegūto informāciju, akreditācijas ekspertu komisija savā ziņojumā ir paudusi šādus secinājumus: </w:t>
      </w:r>
    </w:p>
    <w:p w14:paraId="44ECA48C" w14:textId="695AFEC4" w:rsidR="007A09BF" w:rsidRPr="00814E42" w:rsidRDefault="0030390F" w:rsidP="0030390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A.Eglīša Ļaudonas vidusskola</w:t>
      </w:r>
      <w:r w:rsidR="008814E1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un tās </w:t>
      </w:r>
      <w:r w:rsidR="007220A7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īstenotās izglītības programmas </w:t>
      </w:r>
      <w:r w:rsidRPr="0030390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Pamatizglītības programma</w:t>
      </w:r>
      <w:r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Pr="0030390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Vispārējās vidējās izglītības vispā</w:t>
      </w:r>
      <w:r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rizglītojošā vi</w:t>
      </w:r>
      <w:r w:rsidR="004E42A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rziena programma/</w:t>
      </w:r>
      <w:r w:rsidRPr="0030390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Vispārējās vidējās izglītības programma</w:t>
      </w:r>
      <w:r w:rsidR="007220A7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ir akreditējamas uz 6 gadiem, apliecinot, ka šo programmu īstenošana atbilst optimālam kvalitātes līmenim.</w:t>
      </w:r>
      <w:r w:rsidR="007A09BF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700C8A9B" w14:textId="1BC0639C" w:rsidR="00822581" w:rsidRPr="00814E42" w:rsidRDefault="0030390F" w:rsidP="007A09B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A.Eglīša Ļaudonas vidusskolas</w:t>
      </w:r>
      <w:r w:rsidR="007220A7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stiprās puses ir </w:t>
      </w:r>
      <w:r w:rsidR="00822581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spēja </w:t>
      </w:r>
      <w:r w:rsidR="00822581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pamanīt katr</w:t>
      </w:r>
      <w:r w:rsidR="004834FD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="00822581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bērna talantus un sasniegt maksimāli labu rezultātu.</w:t>
      </w:r>
      <w:r w:rsidRPr="0030390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Izglītojamajiem katrā no gadalaikiem ir iespēja piedalīties dažādās fiziskās aktivitātēs, jo var apgū</w:t>
      </w:r>
      <w:r w:rsidR="004B7F2E">
        <w:rPr>
          <w:rFonts w:ascii="Times New Roman" w:eastAsia="Times New Roman" w:hAnsi="Times New Roman" w:cs="Times New Roman"/>
          <w:sz w:val="24"/>
          <w:szCs w:val="24"/>
          <w:lang w:val="lv-LV"/>
        </w:rPr>
        <w:t>t dažādu sporta veida elementus</w:t>
      </w:r>
      <w:r w:rsidRPr="0030390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4B7F2E">
        <w:rPr>
          <w:rFonts w:ascii="Times New Roman" w:eastAsia="Times New Roman" w:hAnsi="Times New Roman" w:cs="Times New Roman"/>
          <w:sz w:val="24"/>
          <w:szCs w:val="24"/>
          <w:lang w:val="lv-LV"/>
        </w:rPr>
        <w:t>un f</w:t>
      </w:r>
      <w:r w:rsidRPr="0030390F">
        <w:rPr>
          <w:rFonts w:ascii="Times New Roman" w:eastAsia="Times New Roman" w:hAnsi="Times New Roman" w:cs="Times New Roman"/>
          <w:sz w:val="24"/>
          <w:szCs w:val="24"/>
          <w:lang w:val="lv-LV"/>
        </w:rPr>
        <w:t>izisko aktivitāšu īstenošanai ir viss nepieciešamais aprīkojums. Izglītības iestāde ir vietējai kopienai prestiža un nozīmīga vieta, kur kultūras pasākumos, izglītībā un sporta aktivitātēs apvienojas dažādas paaudzes.</w:t>
      </w:r>
      <w:r w:rsidR="004B7F2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22581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Vēlamies atzīmēt arī vadības komandas saskaņotu rīcību, saprotamu pienākumu un atbildības jomu sadali, kas nodroš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ina efektīvu procesu pārvaldību</w:t>
      </w:r>
      <w:r w:rsidR="00822581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. Skolas kolektīvs sa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skata savas attīstības iespējas un profesionāli sevi pilnveido</w:t>
      </w:r>
      <w:r w:rsidR="004834FD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</w:p>
    <w:p w14:paraId="0E120ED4" w14:textId="5251403F" w:rsidR="0037475B" w:rsidRPr="00814E42" w:rsidRDefault="0037475B" w:rsidP="00CE2E7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Akreditācijas </w:t>
      </w:r>
      <w:r w:rsidR="003D040E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Pr="00814E42">
        <w:rPr>
          <w:rFonts w:ascii="Times New Roman" w:hAnsi="Times New Roman" w:cs="Times New Roman"/>
          <w:sz w:val="24"/>
          <w:szCs w:val="24"/>
          <w:lang w:val="lv-LV"/>
        </w:rPr>
        <w:t>komisija, veicot savu darbu, izmantoja šādas metodes:</w:t>
      </w:r>
    </w:p>
    <w:p w14:paraId="3F3C45AB" w14:textId="7614FCBF" w:rsidR="00B912D4" w:rsidRPr="00814E42" w:rsidRDefault="00B556BA" w:rsidP="00CE2E74">
      <w:pPr>
        <w:numPr>
          <w:ilvl w:val="0"/>
          <w:numId w:val="3"/>
        </w:numPr>
        <w:spacing w:after="120" w:line="30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>Attālinātā</w:t>
      </w:r>
      <w:r w:rsidR="00B912D4"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s intervijas ar </w:t>
      </w:r>
      <w:r w:rsidR="00CE2E74"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>skolas direktori</w:t>
      </w:r>
      <w:r w:rsidR="00B912D4"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, </w:t>
      </w:r>
      <w:r w:rsidR="00CE2E74"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direktora </w:t>
      </w:r>
      <w:r w:rsidR="00B912D4"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vietniekiem, </w:t>
      </w: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>skolotājiem</w:t>
      </w:r>
      <w:r w:rsidR="00B912D4"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, </w:t>
      </w:r>
      <w:r w:rsidR="00CE2E74"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>pašvaldības</w:t>
      </w:r>
      <w:r w:rsidR="00B912D4"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pārstāvi, izglītības iestādes padomes un vecāku pārstāvjiem, atbalsta personālu un </w:t>
      </w:r>
      <w:r w:rsidR="00CE2E74"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>skolēnu</w:t>
      </w:r>
      <w:r w:rsidR="00B912D4"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pašpārvaldes pārstāvjiem.</w:t>
      </w:r>
    </w:p>
    <w:p w14:paraId="06498711" w14:textId="42BBAAA4" w:rsidR="00B912D4" w:rsidRPr="00814E42" w:rsidRDefault="00B912D4" w:rsidP="00CE2E74">
      <w:pPr>
        <w:numPr>
          <w:ilvl w:val="0"/>
          <w:numId w:val="3"/>
        </w:numPr>
        <w:spacing w:after="120" w:line="30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6 mācību priekšmetu stundu vērošana </w:t>
      </w:r>
      <w:r w:rsidR="00814E42" w:rsidRPr="00814E42">
        <w:rPr>
          <w:rFonts w:ascii="Times New Roman" w:eastAsia="Times New Roman" w:hAnsi="Times New Roman" w:cs="Times New Roman"/>
          <w:color w:val="000000"/>
          <w:lang w:val="lv"/>
        </w:rPr>
        <w:t>(klātien</w:t>
      </w:r>
      <w:r w:rsidR="00814E42" w:rsidRPr="00814E42">
        <w:rPr>
          <w:rFonts w:ascii="Times New Roman" w:eastAsia="Times New Roman" w:hAnsi="Times New Roman" w:cs="Times New Roman"/>
          <w:lang w:val="lv"/>
        </w:rPr>
        <w:t>es stundas vērotas on-line režīmā</w:t>
      </w:r>
      <w:r w:rsidR="00B556BA">
        <w:rPr>
          <w:rFonts w:ascii="Times New Roman" w:eastAsia="Times New Roman" w:hAnsi="Times New Roman" w:cs="Times New Roman"/>
          <w:color w:val="000000"/>
          <w:lang w:val="lv"/>
        </w:rPr>
        <w:t>).</w:t>
      </w:r>
    </w:p>
    <w:p w14:paraId="4DCF57C3" w14:textId="17C0A0D7" w:rsidR="00B912D4" w:rsidRPr="00814E42" w:rsidRDefault="00CE2E74" w:rsidP="00CE2E74">
      <w:pPr>
        <w:numPr>
          <w:ilvl w:val="0"/>
          <w:numId w:val="3"/>
        </w:numPr>
        <w:spacing w:after="120" w:line="30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>Skolas</w:t>
      </w:r>
      <w:r w:rsidR="00B912D4"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(virtuāla) apskate kopā ar </w:t>
      </w:r>
      <w:r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>skolas direktori</w:t>
      </w:r>
      <w:r w:rsidR="00B912D4"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>.</w:t>
      </w:r>
    </w:p>
    <w:p w14:paraId="2666C3B6" w14:textId="0EB21E74" w:rsidR="00B912D4" w:rsidRPr="00814E42" w:rsidRDefault="00B912D4" w:rsidP="00CE2E74">
      <w:pPr>
        <w:numPr>
          <w:ilvl w:val="0"/>
          <w:numId w:val="3"/>
        </w:numPr>
        <w:spacing w:after="120" w:line="30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>Dokumentu izpēte (</w:t>
      </w:r>
      <w:r w:rsidR="00CE2E74"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>skolas</w:t>
      </w:r>
      <w:r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pašnovērtējuma ziņojums, attīstības plānošanas dokument</w:t>
      </w:r>
      <w:r w:rsidR="00CE2E74"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>i</w:t>
      </w:r>
      <w:r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, </w:t>
      </w:r>
      <w:r w:rsidR="00CE2E74"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>skolēnu</w:t>
      </w:r>
      <w:r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mācību sasniegum</w:t>
      </w:r>
      <w:r w:rsidR="005A171C"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i un to </w:t>
      </w:r>
      <w:r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vērtēšanas kārtība, </w:t>
      </w:r>
      <w:r w:rsidR="00CE2E74"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informācija </w:t>
      </w:r>
      <w:r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>skolvadības sistēm</w:t>
      </w:r>
      <w:r w:rsidR="00CE2E74"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>ā</w:t>
      </w:r>
      <w:r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E–klase, audzināšanas darba prioritātes, </w:t>
      </w:r>
      <w:r w:rsidR="005A171C"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skolēnu kavējumi, pedagogu izglītības un profesionālās kvalifikācijas atbilstība un </w:t>
      </w:r>
      <w:r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mācību priekšmetu stundu saraksts). </w:t>
      </w:r>
    </w:p>
    <w:p w14:paraId="0C625DFE" w14:textId="551E8C6E" w:rsidR="0037475B" w:rsidRPr="00814E42" w:rsidRDefault="00B912D4" w:rsidP="004834FD">
      <w:pPr>
        <w:numPr>
          <w:ilvl w:val="0"/>
          <w:numId w:val="3"/>
        </w:numPr>
        <w:spacing w:after="120" w:line="300" w:lineRule="exact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>Tīm</w:t>
      </w:r>
      <w:r w:rsidR="00CE2E74"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>ekļ</w:t>
      </w:r>
      <w:r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>vietnes</w:t>
      </w:r>
      <w:r w:rsidR="004B7F2E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inf</w:t>
      </w:r>
      <w:r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>ormācijas izpēte.</w:t>
      </w:r>
    </w:p>
    <w:p w14:paraId="6512BB30" w14:textId="77777777" w:rsidR="004B7F2E" w:rsidRDefault="00CE2E74" w:rsidP="00814E42">
      <w:pPr>
        <w:spacing w:after="120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>Kā svarīgākos turpmākajos gados skolai veicamos darbus akreditācijas</w:t>
      </w:r>
      <w:r w:rsidR="004B7F2E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ekspertu komisija ir noteikusi:</w:t>
      </w:r>
    </w:p>
    <w:p w14:paraId="76B50964" w14:textId="77777777" w:rsidR="00B556BA" w:rsidRDefault="004B7F2E" w:rsidP="00B556BA">
      <w:pPr>
        <w:pStyle w:val="Sarakstarindkopa"/>
        <w:numPr>
          <w:ilvl w:val="0"/>
          <w:numId w:val="6"/>
        </w:numPr>
        <w:spacing w:after="120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4B7F2E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Veikt preventīvus pasākumus karjeras izglītībā, nodrošinot </w:t>
      </w: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>skolēnus</w:t>
      </w:r>
      <w:r w:rsidRPr="004B7F2E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un viņu vecākus ar pilnvērtīgu informāciju par iespējām, ko sniedz </w:t>
      </w:r>
      <w:r w:rsidR="00B556BA">
        <w:rPr>
          <w:rFonts w:ascii="Times New Roman" w:eastAsia="Arial" w:hAnsi="Times New Roman" w:cs="Times New Roman"/>
          <w:sz w:val="24"/>
          <w:szCs w:val="24"/>
          <w:lang w:val="lv" w:eastAsia="lv-LV"/>
        </w:rPr>
        <w:t>skola</w:t>
      </w:r>
      <w:r w:rsidRPr="004B7F2E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, tajā īstenotās mācību </w:t>
      </w:r>
      <w:r w:rsidRPr="00B556BA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programmas un </w:t>
      </w:r>
    </w:p>
    <w:p w14:paraId="0CA40EFB" w14:textId="77777777" w:rsidR="00B556BA" w:rsidRDefault="00B556BA" w:rsidP="00B556BA">
      <w:pPr>
        <w:spacing w:after="120"/>
        <w:ind w:left="360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1FF90524" w14:textId="0D0ED23C" w:rsidR="004B7F2E" w:rsidRPr="00B556BA" w:rsidRDefault="004B7F2E" w:rsidP="00B556BA">
      <w:pPr>
        <w:spacing w:after="120"/>
        <w:ind w:left="709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B556BA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interešu izglītība, lai pilnveidotu skolēna personību un veidotu viņa karjeras attīstības iespējas, kā arī izprotot, kādas prioritātes ir iegūstot vidējo izglītību vispārizglītojošā </w:t>
      </w:r>
      <w:r w:rsidR="00B556BA" w:rsidRPr="00B556BA">
        <w:rPr>
          <w:rFonts w:ascii="Times New Roman" w:eastAsia="Arial" w:hAnsi="Times New Roman" w:cs="Times New Roman"/>
          <w:sz w:val="24"/>
          <w:szCs w:val="24"/>
          <w:lang w:val="lv" w:eastAsia="lv-LV"/>
        </w:rPr>
        <w:t>skolā</w:t>
      </w:r>
      <w:r w:rsidRPr="00B556BA">
        <w:rPr>
          <w:rFonts w:ascii="Times New Roman" w:eastAsia="Arial" w:hAnsi="Times New Roman" w:cs="Times New Roman"/>
          <w:sz w:val="24"/>
          <w:szCs w:val="24"/>
          <w:lang w:val="lv" w:eastAsia="lv-LV"/>
        </w:rPr>
        <w:t>, tā nodrošinot vispārējās vidējās izglītības programmas īstenošanas  turpināšanu.</w:t>
      </w:r>
    </w:p>
    <w:p w14:paraId="5AFBC18D" w14:textId="1B919327" w:rsidR="004B7F2E" w:rsidRDefault="004B7F2E" w:rsidP="00B556BA">
      <w:pPr>
        <w:pStyle w:val="Sarakstarindkopa"/>
        <w:numPr>
          <w:ilvl w:val="0"/>
          <w:numId w:val="6"/>
        </w:numPr>
        <w:spacing w:after="120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4B7F2E">
        <w:rPr>
          <w:rFonts w:ascii="Times New Roman" w:eastAsia="Arial" w:hAnsi="Times New Roman" w:cs="Times New Roman"/>
          <w:sz w:val="24"/>
          <w:szCs w:val="24"/>
          <w:lang w:val="lv" w:eastAsia="lv-LV"/>
        </w:rPr>
        <w:t>Veikt izmaiņas vērtēšanas kārtībā, pilnībā to pielāgojot kompetencēs balstītā izglītībā.</w:t>
      </w:r>
    </w:p>
    <w:p w14:paraId="3AC6EF1F" w14:textId="62675B4F" w:rsidR="004B7F2E" w:rsidRDefault="004B7F2E" w:rsidP="00B556BA">
      <w:pPr>
        <w:pStyle w:val="Sarakstarindkopa"/>
        <w:numPr>
          <w:ilvl w:val="0"/>
          <w:numId w:val="6"/>
        </w:numPr>
        <w:spacing w:after="120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>P</w:t>
      </w:r>
      <w:r w:rsidRPr="004B7F2E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ārskatīt un pilnveidot sistemātisku </w:t>
      </w: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>skolotāju</w:t>
      </w:r>
      <w:r w:rsidRPr="004B7F2E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profesionālās kvalitātes novērtēšanas kārtību </w:t>
      </w: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>skolā</w:t>
      </w:r>
      <w:r w:rsidRPr="004B7F2E">
        <w:rPr>
          <w:rFonts w:ascii="Times New Roman" w:eastAsia="Arial" w:hAnsi="Times New Roman" w:cs="Times New Roman"/>
          <w:sz w:val="24"/>
          <w:szCs w:val="24"/>
          <w:lang w:val="lv" w:eastAsia="lv-LV"/>
        </w:rPr>
        <w:t>, sniegt labās prakses piemērus un parādīt sevi kā prasmīgu</w:t>
      </w: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>s</w:t>
      </w:r>
      <w:r w:rsidRPr="004B7F2E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un profesionālu </w:t>
      </w: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>skolotājus</w:t>
      </w:r>
      <w:r w:rsidRPr="004B7F2E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, kā arī veicināt </w:t>
      </w:r>
      <w:r w:rsidR="00B556BA">
        <w:rPr>
          <w:rFonts w:ascii="Times New Roman" w:eastAsia="Arial" w:hAnsi="Times New Roman" w:cs="Times New Roman"/>
          <w:sz w:val="24"/>
          <w:szCs w:val="24"/>
          <w:lang w:val="lv" w:eastAsia="lv-LV"/>
        </w:rPr>
        <w:t>skolotāju</w:t>
      </w:r>
      <w:r w:rsidRPr="004B7F2E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profesionālo pilnveidi</w:t>
      </w: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>, sadarbību.</w:t>
      </w:r>
    </w:p>
    <w:p w14:paraId="7CD3D2B8" w14:textId="7A3F4557" w:rsidR="004B7F2E" w:rsidRPr="004B7F2E" w:rsidRDefault="004B7F2E" w:rsidP="00B556BA">
      <w:pPr>
        <w:pStyle w:val="Sarakstarindkopa"/>
        <w:numPr>
          <w:ilvl w:val="0"/>
          <w:numId w:val="6"/>
        </w:numPr>
        <w:spacing w:after="120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>P</w:t>
      </w:r>
      <w:r w:rsidRPr="004B7F2E">
        <w:rPr>
          <w:rFonts w:ascii="Times New Roman" w:eastAsia="Arial" w:hAnsi="Times New Roman" w:cs="Times New Roman"/>
          <w:sz w:val="24"/>
          <w:szCs w:val="24"/>
          <w:lang w:val="lv" w:eastAsia="lv-LV"/>
        </w:rPr>
        <w:t>ievērst uzmanību</w:t>
      </w: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skolotāju</w:t>
      </w:r>
      <w:r w:rsidRPr="004B7F2E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tālākizglītības kursu izvēlei, lai īstenotu </w:t>
      </w:r>
      <w:r w:rsidR="00B556BA">
        <w:rPr>
          <w:rFonts w:ascii="Times New Roman" w:eastAsia="Arial" w:hAnsi="Times New Roman" w:cs="Times New Roman"/>
          <w:sz w:val="24"/>
          <w:szCs w:val="24"/>
          <w:lang w:val="lv" w:eastAsia="lv-LV"/>
        </w:rPr>
        <w:t>skolas</w:t>
      </w:r>
      <w:r w:rsidRPr="004B7F2E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izvirzītās prioritātes un veicinātu </w:t>
      </w: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>skolotāju</w:t>
      </w:r>
      <w:r w:rsidRPr="004B7F2E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līdzdalību izglītības iestādes attīstībā, izglītības programmu izvirzīto mērķu īstenošanā</w:t>
      </w: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>.</w:t>
      </w:r>
    </w:p>
    <w:p w14:paraId="3B5B0613" w14:textId="2645A304" w:rsidR="0037475B" w:rsidRPr="00814E42" w:rsidRDefault="00583209" w:rsidP="00CE2E7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Novēlu jums </w:t>
      </w:r>
      <w:r w:rsidR="00292EC2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sekmīgu </w:t>
      </w: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turpmāko </w:t>
      </w:r>
      <w:r w:rsidR="00292EC2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sadarbību ar izglītības </w:t>
      </w: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iestādes vadību un </w:t>
      </w:r>
      <w:r w:rsidR="00B556BA">
        <w:rPr>
          <w:rFonts w:ascii="Times New Roman" w:eastAsia="Times New Roman" w:hAnsi="Times New Roman" w:cs="Times New Roman"/>
          <w:sz w:val="24"/>
          <w:szCs w:val="24"/>
          <w:lang w:val="lv-LV"/>
        </w:rPr>
        <w:t>skolotājiem</w:t>
      </w: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!</w:t>
      </w:r>
    </w:p>
    <w:p w14:paraId="3972D8C2" w14:textId="77777777" w:rsidR="00583209" w:rsidRPr="00814E42" w:rsidRDefault="00583209" w:rsidP="00CE2E7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04F9669" w14:textId="333A949E" w:rsidR="0037475B" w:rsidRPr="00814E42" w:rsidRDefault="00583209" w:rsidP="00D6676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Ekspertu </w:t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komisijas vadītāja</w:t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B556BA">
        <w:rPr>
          <w:rFonts w:ascii="Times New Roman" w:eastAsia="Times New Roman" w:hAnsi="Times New Roman" w:cs="Times New Roman"/>
          <w:sz w:val="24"/>
          <w:szCs w:val="24"/>
          <w:lang w:val="lv-LV"/>
        </w:rPr>
        <w:t>Līga Šilova</w:t>
      </w:r>
    </w:p>
    <w:sectPr w:rsidR="0037475B" w:rsidRPr="00814E42" w:rsidSect="004B7F2E">
      <w:headerReference w:type="default" r:id="rId8"/>
      <w:footerReference w:type="default" r:id="rId9"/>
      <w:pgSz w:w="12240" w:h="15840" w:code="1"/>
      <w:pgMar w:top="567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51D5F" w14:textId="77777777" w:rsidR="00C02B64" w:rsidRDefault="00C02B64" w:rsidP="00325453">
      <w:pPr>
        <w:spacing w:after="0" w:line="240" w:lineRule="auto"/>
      </w:pPr>
      <w:r>
        <w:separator/>
      </w:r>
    </w:p>
  </w:endnote>
  <w:endnote w:type="continuationSeparator" w:id="0">
    <w:p w14:paraId="465A3059" w14:textId="77777777" w:rsidR="00C02B64" w:rsidRDefault="00C02B64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F620" w14:textId="517B9996" w:rsidR="00325453" w:rsidRPr="00325453" w:rsidRDefault="00325453" w:rsidP="00990862">
    <w:pPr>
      <w:pStyle w:val="Kjene"/>
      <w:jc w:val="center"/>
      <w:rPr>
        <w:rFonts w:ascii="Arial" w:hAnsi="Arial" w:cs="Arial"/>
        <w:sz w:val="18"/>
        <w:szCs w:val="18"/>
        <w:lang w:val="lv-LV"/>
      </w:rPr>
    </w:pPr>
    <w:r w:rsidRPr="00325453">
      <w:rPr>
        <w:rFonts w:ascii="Arial" w:hAnsi="Arial" w:cs="Arial"/>
        <w:sz w:val="18"/>
        <w:szCs w:val="18"/>
        <w:lang w:val="lv-LV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70608" w14:textId="77777777" w:rsidR="00C02B64" w:rsidRDefault="00C02B64" w:rsidP="00325453">
      <w:pPr>
        <w:spacing w:after="0" w:line="240" w:lineRule="auto"/>
      </w:pPr>
      <w:r>
        <w:separator/>
      </w:r>
    </w:p>
  </w:footnote>
  <w:footnote w:type="continuationSeparator" w:id="0">
    <w:p w14:paraId="0923EAB1" w14:textId="77777777" w:rsidR="00C02B64" w:rsidRDefault="00C02B64" w:rsidP="0032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4974" w14:textId="77777777" w:rsidR="00970867" w:rsidRDefault="00970867" w:rsidP="00583209">
    <w:pPr>
      <w:pStyle w:val="Nosaukums"/>
      <w:jc w:val="right"/>
    </w:pPr>
    <w:r>
      <w:rPr>
        <w:noProof/>
        <w:sz w:val="24"/>
        <w:szCs w:val="24"/>
        <w:lang w:eastAsia="lv-LV"/>
      </w:rPr>
      <w:drawing>
        <wp:anchor distT="0" distB="0" distL="114300" distR="114300" simplePos="0" relativeHeight="251658240" behindDoc="0" locked="0" layoutInCell="1" allowOverlap="1" wp14:anchorId="5416F0A5" wp14:editId="0E454FD4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1495425" cy="134302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Galvene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30ECE"/>
    <w:multiLevelType w:val="hybridMultilevel"/>
    <w:tmpl w:val="91B443DA"/>
    <w:lvl w:ilvl="0" w:tplc="7A00D2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C7A49"/>
    <w:multiLevelType w:val="multilevel"/>
    <w:tmpl w:val="0C7AF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22"/>
    <w:rsid w:val="0000036B"/>
    <w:rsid w:val="00020A3C"/>
    <w:rsid w:val="00033C9D"/>
    <w:rsid w:val="00050127"/>
    <w:rsid w:val="000609DB"/>
    <w:rsid w:val="0006396F"/>
    <w:rsid w:val="00080774"/>
    <w:rsid w:val="00110FAA"/>
    <w:rsid w:val="001A12F4"/>
    <w:rsid w:val="001E2E4C"/>
    <w:rsid w:val="00234346"/>
    <w:rsid w:val="002914C2"/>
    <w:rsid w:val="00292EC2"/>
    <w:rsid w:val="002C0620"/>
    <w:rsid w:val="0030390F"/>
    <w:rsid w:val="00325453"/>
    <w:rsid w:val="0034171E"/>
    <w:rsid w:val="00360063"/>
    <w:rsid w:val="0037475B"/>
    <w:rsid w:val="00375782"/>
    <w:rsid w:val="00391BE2"/>
    <w:rsid w:val="003C53E2"/>
    <w:rsid w:val="003D040E"/>
    <w:rsid w:val="00435127"/>
    <w:rsid w:val="004834FD"/>
    <w:rsid w:val="004B7F2E"/>
    <w:rsid w:val="004D0C22"/>
    <w:rsid w:val="004E42AD"/>
    <w:rsid w:val="00504D1F"/>
    <w:rsid w:val="00554CC8"/>
    <w:rsid w:val="00554D3C"/>
    <w:rsid w:val="00583209"/>
    <w:rsid w:val="005A171C"/>
    <w:rsid w:val="005B02AA"/>
    <w:rsid w:val="00612789"/>
    <w:rsid w:val="00655772"/>
    <w:rsid w:val="00696B99"/>
    <w:rsid w:val="006C7A22"/>
    <w:rsid w:val="006D1D2C"/>
    <w:rsid w:val="00716C66"/>
    <w:rsid w:val="007220A7"/>
    <w:rsid w:val="007A09BF"/>
    <w:rsid w:val="007F50DB"/>
    <w:rsid w:val="00814E42"/>
    <w:rsid w:val="00821A06"/>
    <w:rsid w:val="00822581"/>
    <w:rsid w:val="008250ED"/>
    <w:rsid w:val="008814E1"/>
    <w:rsid w:val="009201BB"/>
    <w:rsid w:val="00970867"/>
    <w:rsid w:val="00990862"/>
    <w:rsid w:val="009B0147"/>
    <w:rsid w:val="009D1EFE"/>
    <w:rsid w:val="00A957E9"/>
    <w:rsid w:val="00AE1E9D"/>
    <w:rsid w:val="00AF086B"/>
    <w:rsid w:val="00AF4405"/>
    <w:rsid w:val="00B36EA1"/>
    <w:rsid w:val="00B556BA"/>
    <w:rsid w:val="00B85AEA"/>
    <w:rsid w:val="00B90F9A"/>
    <w:rsid w:val="00B912D4"/>
    <w:rsid w:val="00BA0835"/>
    <w:rsid w:val="00BF6360"/>
    <w:rsid w:val="00C02B64"/>
    <w:rsid w:val="00C309DE"/>
    <w:rsid w:val="00C62D9A"/>
    <w:rsid w:val="00C67620"/>
    <w:rsid w:val="00C7559B"/>
    <w:rsid w:val="00C83DB3"/>
    <w:rsid w:val="00CE2E74"/>
    <w:rsid w:val="00D66766"/>
    <w:rsid w:val="00D66A77"/>
    <w:rsid w:val="00D714EE"/>
    <w:rsid w:val="00DA2EF1"/>
    <w:rsid w:val="00DC741D"/>
    <w:rsid w:val="00E502CE"/>
    <w:rsid w:val="00E66392"/>
    <w:rsid w:val="00E74891"/>
    <w:rsid w:val="00E80D77"/>
    <w:rsid w:val="00EE51FF"/>
    <w:rsid w:val="00EF7C95"/>
    <w:rsid w:val="00F43F7B"/>
    <w:rsid w:val="00FD1080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E32914B1-5EBC-41EC-8BE5-7ECB254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styleId="Hipersaite">
    <w:name w:val="Hyperlink"/>
    <w:basedOn w:val="Noklusjumarindkopasfonts"/>
    <w:uiPriority w:val="99"/>
    <w:unhideWhenUsed/>
    <w:rsid w:val="004834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CEB9D-09D8-4D76-A844-AEE75954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2263</Words>
  <Characters>1291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Rolands.Ozols</dc:creator>
  <cp:lastModifiedBy>Gvido.Grisans</cp:lastModifiedBy>
  <cp:revision>2</cp:revision>
  <dcterms:created xsi:type="dcterms:W3CDTF">2022-02-11T14:00:00Z</dcterms:created>
  <dcterms:modified xsi:type="dcterms:W3CDTF">2022-02-11T14:00:00Z</dcterms:modified>
</cp:coreProperties>
</file>