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60F98" w14:textId="77777777" w:rsidR="00970867" w:rsidRPr="00814E42" w:rsidRDefault="00970867" w:rsidP="009708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334AD171" w14:textId="77777777" w:rsidR="00970867" w:rsidRPr="00814E42" w:rsidRDefault="00970867" w:rsidP="00970867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14:paraId="7167C699" w14:textId="607EDF87" w:rsidR="0037475B" w:rsidRDefault="00970867" w:rsidP="00970867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Rīgā, </w:t>
      </w:r>
      <w:r w:rsidR="0037475B" w:rsidRPr="00814E42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DC184D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37475B" w:rsidRPr="00814E42">
        <w:rPr>
          <w:rFonts w:ascii="Times New Roman" w:hAnsi="Times New Roman" w:cs="Times New Roman"/>
          <w:sz w:val="24"/>
          <w:szCs w:val="24"/>
          <w:lang w:val="lv-LV"/>
        </w:rPr>
        <w:t>.gada</w:t>
      </w:r>
      <w:r w:rsidR="005B02AA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86A8C">
        <w:rPr>
          <w:rFonts w:ascii="Times New Roman" w:hAnsi="Times New Roman" w:cs="Times New Roman"/>
          <w:sz w:val="24"/>
          <w:szCs w:val="24"/>
          <w:lang w:val="lv-LV"/>
        </w:rPr>
        <w:t>12</w:t>
      </w:r>
      <w:r w:rsidR="00712B91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D86A8C">
        <w:rPr>
          <w:rFonts w:ascii="Times New Roman" w:hAnsi="Times New Roman" w:cs="Times New Roman"/>
          <w:sz w:val="24"/>
          <w:szCs w:val="24"/>
          <w:lang w:val="lv-LV"/>
        </w:rPr>
        <w:t>maijā</w:t>
      </w:r>
    </w:p>
    <w:p w14:paraId="5EFE1D08" w14:textId="77777777" w:rsidR="00814E42" w:rsidRPr="00814E42" w:rsidRDefault="00814E42" w:rsidP="00970867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14:paraId="080BBACF" w14:textId="63DA118D" w:rsidR="0037475B" w:rsidRDefault="00D86A8C" w:rsidP="00063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bookmarkStart w:id="0" w:name="_Hlk89195799"/>
      <w:r>
        <w:rPr>
          <w:rFonts w:ascii="Times New Roman" w:hAnsi="Times New Roman" w:cs="Times New Roman"/>
          <w:sz w:val="24"/>
          <w:szCs w:val="24"/>
          <w:lang w:val="lv-LV"/>
        </w:rPr>
        <w:t xml:space="preserve">Alūksnes novada </w:t>
      </w:r>
      <w:r w:rsidR="006625B2" w:rsidRPr="006625B2">
        <w:rPr>
          <w:rFonts w:ascii="Times New Roman" w:hAnsi="Times New Roman" w:cs="Times New Roman"/>
          <w:sz w:val="24"/>
          <w:szCs w:val="24"/>
          <w:lang w:val="lv-LV"/>
        </w:rPr>
        <w:t>vidusskola</w:t>
      </w:r>
      <w:r w:rsidR="006625B2">
        <w:rPr>
          <w:rFonts w:ascii="Times New Roman" w:hAnsi="Times New Roman" w:cs="Times New Roman"/>
          <w:sz w:val="24"/>
          <w:szCs w:val="24"/>
          <w:lang w:val="lv-LV"/>
        </w:rPr>
        <w:t xml:space="preserve">s </w:t>
      </w:r>
      <w:bookmarkEnd w:id="0"/>
      <w:r w:rsidR="0037475B" w:rsidRPr="00814E42">
        <w:rPr>
          <w:rFonts w:ascii="Times New Roman" w:hAnsi="Times New Roman" w:cs="Times New Roman"/>
          <w:sz w:val="24"/>
          <w:szCs w:val="24"/>
          <w:lang w:val="lv-LV"/>
        </w:rPr>
        <w:t>vecākiem</w:t>
      </w:r>
    </w:p>
    <w:p w14:paraId="59A60A4C" w14:textId="77777777" w:rsidR="00814E42" w:rsidRPr="00814E42" w:rsidRDefault="00814E42" w:rsidP="00063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13941C9E" w14:textId="335BBA96" w:rsidR="008814E1" w:rsidRPr="008814E1" w:rsidRDefault="00583209" w:rsidP="008814E1">
      <w:pPr>
        <w:spacing w:after="120"/>
        <w:rPr>
          <w:rFonts w:ascii="Times New Roman" w:hAnsi="Times New Roman" w:cs="Times New Roman"/>
          <w:sz w:val="24"/>
          <w:szCs w:val="24"/>
          <w:lang w:val="lv-LV"/>
        </w:rPr>
      </w:pPr>
      <w:r w:rsidRPr="00814E42">
        <w:rPr>
          <w:rFonts w:ascii="Times New Roman" w:hAnsi="Times New Roman" w:cs="Times New Roman"/>
          <w:sz w:val="24"/>
          <w:szCs w:val="24"/>
          <w:lang w:val="lv-LV"/>
        </w:rPr>
        <w:t>Cienījamie</w:t>
      </w:r>
      <w:r w:rsidR="005B02AA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F7C95" w:rsidRPr="00814E42">
        <w:rPr>
          <w:rFonts w:ascii="Times New Roman" w:hAnsi="Times New Roman" w:cs="Times New Roman"/>
          <w:sz w:val="24"/>
          <w:szCs w:val="24"/>
          <w:lang w:val="lv-LV"/>
        </w:rPr>
        <w:t>vecāki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>!</w:t>
      </w:r>
    </w:p>
    <w:p w14:paraId="1189C3E5" w14:textId="487F44E4" w:rsidR="004D0C22" w:rsidRPr="00814E42" w:rsidRDefault="008814E1" w:rsidP="008814E1">
      <w:pPr>
        <w:spacing w:after="1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14E42">
        <w:rPr>
          <w:rFonts w:ascii="Times New Roman" w:hAnsi="Times New Roman" w:cs="Times New Roman"/>
          <w:sz w:val="24"/>
          <w:szCs w:val="24"/>
          <w:lang w:val="lv-LV"/>
        </w:rPr>
        <w:t>Paldies jums par sniegto atbalstu izglītības iestādes, izglītības programmu akreditācijā un izglītības iestādes vadītājas profesionālās darbības novērtēšanas procesā</w:t>
      </w:r>
      <w:r w:rsidR="00583209" w:rsidRPr="00814E42">
        <w:rPr>
          <w:rFonts w:ascii="Times New Roman" w:hAnsi="Times New Roman" w:cs="Times New Roman"/>
          <w:sz w:val="24"/>
          <w:szCs w:val="24"/>
          <w:lang w:val="lv-LV"/>
        </w:rPr>
        <w:t>!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Esam pateicīgi tiem vecākiem, kuri piedalījās intervijās ar akreditācijas </w:t>
      </w:r>
      <w:r w:rsidR="002C0620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ekspertu 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komisiju, kā arī visiem vecākiem, kuri </w:t>
      </w:r>
      <w:r w:rsidR="00EF7C95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atbalsta </w:t>
      </w:r>
      <w:r w:rsidR="00C67620" w:rsidRPr="00814E42">
        <w:rPr>
          <w:rFonts w:ascii="Times New Roman" w:hAnsi="Times New Roman" w:cs="Times New Roman"/>
          <w:sz w:val="24"/>
          <w:szCs w:val="24"/>
          <w:lang w:val="lv-LV"/>
        </w:rPr>
        <w:t>skolas ikdienas darbu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. Šobrīd, kad akreditācija ir noslēgusies, vēlamies </w:t>
      </w:r>
      <w:r w:rsidR="00C67620" w:rsidRPr="00814E42">
        <w:rPr>
          <w:rFonts w:ascii="Times New Roman" w:hAnsi="Times New Roman" w:cs="Times New Roman"/>
          <w:sz w:val="24"/>
          <w:szCs w:val="24"/>
          <w:lang w:val="lv-LV"/>
        </w:rPr>
        <w:t>j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ūs īsi informēt par tās rezultātiem. </w:t>
      </w:r>
    </w:p>
    <w:p w14:paraId="5B8C5EC3" w14:textId="77777777" w:rsidR="007220A7" w:rsidRPr="00814E42" w:rsidRDefault="007220A7" w:rsidP="00CE2E7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Apkopojot visu iegūto informāciju, akreditācijas ekspertu komisija savā ziņojumā ir paudusi šādus secinājumus: </w:t>
      </w:r>
    </w:p>
    <w:p w14:paraId="44ECA48C" w14:textId="43633A29" w:rsidR="007A09BF" w:rsidRPr="00BD4011" w:rsidRDefault="00D86A8C" w:rsidP="00226493">
      <w:pPr>
        <w:spacing w:line="300" w:lineRule="exac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lv-LV" w:eastAsia="lv-LV"/>
        </w:rPr>
      </w:pPr>
      <w:r w:rsidRPr="00D86A8C">
        <w:rPr>
          <w:rFonts w:ascii="Times New Roman" w:hAnsi="Times New Roman" w:cs="Times New Roman"/>
          <w:sz w:val="24"/>
          <w:szCs w:val="24"/>
          <w:lang w:val="lv-LV"/>
        </w:rPr>
        <w:t>Alūksnes novada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37A1A" w:rsidRPr="00EC365E">
        <w:rPr>
          <w:rFonts w:ascii="Times New Roman" w:hAnsi="Times New Roman" w:cs="Times New Roman"/>
          <w:sz w:val="24"/>
          <w:szCs w:val="24"/>
          <w:lang w:val="lv-LV"/>
        </w:rPr>
        <w:t xml:space="preserve">vidusskola </w:t>
      </w:r>
      <w:r w:rsidR="008814E1" w:rsidRPr="00EC365E">
        <w:rPr>
          <w:rFonts w:ascii="Times New Roman" w:hAnsi="Times New Roman" w:cs="Times New Roman"/>
          <w:sz w:val="24"/>
          <w:szCs w:val="24"/>
          <w:lang w:val="lv-LV"/>
        </w:rPr>
        <w:t xml:space="preserve">un tās </w:t>
      </w:r>
      <w:r w:rsidR="007220A7" w:rsidRPr="00EC365E">
        <w:rPr>
          <w:rFonts w:ascii="Times New Roman" w:hAnsi="Times New Roman" w:cs="Times New Roman"/>
          <w:sz w:val="24"/>
          <w:szCs w:val="24"/>
          <w:lang w:val="lv-LV"/>
        </w:rPr>
        <w:t xml:space="preserve">īstenotās izglītības programmas </w:t>
      </w:r>
      <w:r w:rsidR="00BD4011" w:rsidRPr="00BD4011">
        <w:rPr>
          <w:rFonts w:ascii="Times New Roman" w:eastAsia="Times New Roman" w:hAnsi="Times New Roman" w:cs="Times New Roman"/>
          <w:i/>
          <w:iCs/>
          <w:sz w:val="24"/>
          <w:szCs w:val="24"/>
          <w:lang w:val="lv-LV" w:eastAsia="lv-LV"/>
        </w:rPr>
        <w:t>Vispārējās vidējās izglītības profesionāli orientētā virziena  programma/ Vispārējās vidējās izglītības programma, Vispārējās vidējās izglītības vispārizglītojošā virziena  programma, Pamatizglītības programma/ Pamatizglītības programma, Speciālās pamatizglītības programma izglītojamajiem ar mācīšanās traucējumiem/ Speciālās pamatizglītības programma izglītojamajiem ar mācīšanās traucējumiem, Speciālās pamatizglītības programma izglītojamajiem ar garīgās attīstības traucējumiem/ Speciālās pamatizglītības programma izglītojamajiem ar garīgās attīstības traucējumiem</w:t>
      </w:r>
      <w:r w:rsidR="00BD4011">
        <w:rPr>
          <w:rFonts w:ascii="Times New Roman" w:eastAsia="Times New Roman" w:hAnsi="Times New Roman" w:cs="Times New Roman"/>
          <w:i/>
          <w:iCs/>
          <w:sz w:val="24"/>
          <w:szCs w:val="24"/>
          <w:lang w:val="lv-LV" w:eastAsia="lv-LV"/>
        </w:rPr>
        <w:t xml:space="preserve"> </w:t>
      </w:r>
      <w:r w:rsidR="007220A7" w:rsidRPr="00EC365E">
        <w:rPr>
          <w:rFonts w:ascii="Times New Roman" w:hAnsi="Times New Roman" w:cs="Times New Roman"/>
          <w:sz w:val="24"/>
          <w:szCs w:val="24"/>
          <w:lang w:val="lv-LV"/>
        </w:rPr>
        <w:t xml:space="preserve">ir akreditējamas uz 6 gadiem, apliecinot, ka šo programmu īstenošana atbilst </w:t>
      </w:r>
      <w:r w:rsidR="00EC365E">
        <w:rPr>
          <w:rFonts w:ascii="Times New Roman" w:hAnsi="Times New Roman" w:cs="Times New Roman"/>
          <w:sz w:val="24"/>
          <w:szCs w:val="24"/>
          <w:lang w:val="lv-LV"/>
        </w:rPr>
        <w:t>optimālam</w:t>
      </w:r>
      <w:r w:rsidR="007220A7" w:rsidRPr="00EC365E">
        <w:rPr>
          <w:rFonts w:ascii="Times New Roman" w:hAnsi="Times New Roman" w:cs="Times New Roman"/>
          <w:sz w:val="24"/>
          <w:szCs w:val="24"/>
          <w:lang w:val="lv-LV"/>
        </w:rPr>
        <w:t xml:space="preserve"> kvalitātes līm</w:t>
      </w:r>
      <w:r w:rsidR="007220A7" w:rsidRPr="00814E42">
        <w:rPr>
          <w:rFonts w:ascii="Times New Roman" w:hAnsi="Times New Roman" w:cs="Times New Roman"/>
          <w:sz w:val="24"/>
          <w:szCs w:val="24"/>
          <w:lang w:val="lv-LV"/>
        </w:rPr>
        <w:t>enim</w:t>
      </w:r>
      <w:r w:rsidR="00DE0396">
        <w:rPr>
          <w:rFonts w:ascii="Times New Roman" w:hAnsi="Times New Roman" w:cs="Times New Roman"/>
          <w:sz w:val="24"/>
          <w:szCs w:val="24"/>
          <w:lang w:val="lv"/>
        </w:rPr>
        <w:t>.</w:t>
      </w:r>
      <w:r w:rsidR="007A09BF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C365E">
        <w:rPr>
          <w:rFonts w:ascii="Times New Roman" w:hAnsi="Times New Roman" w:cs="Times New Roman"/>
          <w:sz w:val="24"/>
          <w:szCs w:val="24"/>
          <w:lang w:val="lv-LV"/>
        </w:rPr>
        <w:t>Savukārt d</w:t>
      </w:r>
      <w:r w:rsidR="00E37A1A">
        <w:rPr>
          <w:rFonts w:ascii="Times New Roman" w:hAnsi="Times New Roman" w:cs="Times New Roman"/>
          <w:sz w:val="24"/>
          <w:szCs w:val="24"/>
          <w:lang w:val="lv-LV"/>
        </w:rPr>
        <w:t>irektores</w:t>
      </w:r>
      <w:r w:rsidR="007A09BF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vadītājas darbs tiek vērtēts  ar kvalitātes līmeni “</w:t>
      </w:r>
      <w:r w:rsidR="00DE0396">
        <w:rPr>
          <w:rFonts w:ascii="Times New Roman" w:hAnsi="Times New Roman" w:cs="Times New Roman"/>
          <w:sz w:val="24"/>
          <w:szCs w:val="24"/>
          <w:lang w:val="lv-LV"/>
        </w:rPr>
        <w:t xml:space="preserve">ļoti </w:t>
      </w:r>
      <w:r w:rsidR="007A09BF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labi”, tādējādi atzīstot, ka </w:t>
      </w:r>
      <w:r w:rsidR="007A09BF" w:rsidRPr="002C3419">
        <w:rPr>
          <w:rFonts w:ascii="Times New Roman" w:hAnsi="Times New Roman" w:cs="Times New Roman"/>
          <w:sz w:val="24"/>
          <w:szCs w:val="24"/>
          <w:lang w:val="lv-LV"/>
        </w:rPr>
        <w:t>direktore</w:t>
      </w:r>
      <w:r w:rsidR="002C3419">
        <w:rPr>
          <w:rFonts w:ascii="Times New Roman" w:hAnsi="Times New Roman" w:cs="Times New Roman"/>
          <w:sz w:val="24"/>
          <w:szCs w:val="24"/>
          <w:lang w:val="lv-LV"/>
        </w:rPr>
        <w:t xml:space="preserve">i piemīt </w:t>
      </w:r>
      <w:r w:rsidR="002C3419" w:rsidRPr="002C3419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augsta līmeņa profesionalitāte un līderības prasmes, kas mērķtiecīgi virza </w:t>
      </w:r>
      <w:r w:rsidR="00226493">
        <w:rPr>
          <w:rFonts w:ascii="Times New Roman" w:eastAsia="Arial" w:hAnsi="Times New Roman" w:cs="Times New Roman"/>
          <w:sz w:val="24"/>
          <w:szCs w:val="24"/>
          <w:lang w:val="lv" w:eastAsia="lv-LV"/>
        </w:rPr>
        <w:t>skolu</w:t>
      </w:r>
      <w:r w:rsidR="002C3419" w:rsidRPr="002C3419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uz attīstību, ņemot vērā pārmaiņas un mūsdienu prasības.</w:t>
      </w:r>
    </w:p>
    <w:p w14:paraId="142D0F84" w14:textId="12C7EC3E" w:rsidR="00AC4114" w:rsidRDefault="00D86A8C" w:rsidP="007A09BF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86A8C">
        <w:rPr>
          <w:rFonts w:ascii="Times New Roman" w:hAnsi="Times New Roman" w:cs="Times New Roman"/>
          <w:sz w:val="24"/>
          <w:szCs w:val="24"/>
          <w:lang w:val="lv-LV"/>
        </w:rPr>
        <w:t>Alūksnes novada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26493" w:rsidRPr="008B2139">
        <w:rPr>
          <w:rFonts w:ascii="Times New Roman" w:hAnsi="Times New Roman" w:cs="Times New Roman"/>
          <w:sz w:val="24"/>
          <w:szCs w:val="24"/>
          <w:lang w:val="lv-LV"/>
        </w:rPr>
        <w:t>vidusskola</w:t>
      </w:r>
      <w:r w:rsidR="00AC4114">
        <w:rPr>
          <w:rFonts w:ascii="Times New Roman" w:hAnsi="Times New Roman" w:cs="Times New Roman"/>
          <w:sz w:val="24"/>
          <w:szCs w:val="24"/>
          <w:lang w:val="lv-LV"/>
        </w:rPr>
        <w:t>i ir savas</w:t>
      </w:r>
      <w:r w:rsidR="00226493" w:rsidRPr="008B213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220A7" w:rsidRPr="008B2139">
        <w:rPr>
          <w:rFonts w:ascii="Times New Roman" w:hAnsi="Times New Roman" w:cs="Times New Roman"/>
          <w:sz w:val="24"/>
          <w:szCs w:val="24"/>
          <w:lang w:val="lv-LV"/>
        </w:rPr>
        <w:t>stiprās puses</w:t>
      </w:r>
      <w:r w:rsidR="00AC4114"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0A52F443" w14:textId="55267C4C" w:rsidR="002552DD" w:rsidRPr="002552DD" w:rsidRDefault="002552DD" w:rsidP="002552DD">
      <w:pPr>
        <w:pStyle w:val="Sarakstarindkop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skolotāji</w:t>
      </w:r>
      <w:r w:rsidRPr="002552DD">
        <w:rPr>
          <w:rFonts w:ascii="Times New Roman" w:hAnsi="Times New Roman" w:cs="Times New Roman"/>
          <w:sz w:val="24"/>
          <w:szCs w:val="24"/>
          <w:lang w:val="lv-LV"/>
        </w:rPr>
        <w:t xml:space="preserve"> īsteno mērķtiecīgu un saskaņotu darbību, kas nodrošina </w:t>
      </w:r>
      <w:r>
        <w:rPr>
          <w:rFonts w:ascii="Times New Roman" w:hAnsi="Times New Roman" w:cs="Times New Roman"/>
          <w:sz w:val="24"/>
          <w:szCs w:val="24"/>
          <w:lang w:val="lv-LV"/>
        </w:rPr>
        <w:t>skolēnu</w:t>
      </w:r>
      <w:r w:rsidRPr="002552DD">
        <w:rPr>
          <w:rFonts w:ascii="Times New Roman" w:hAnsi="Times New Roman" w:cs="Times New Roman"/>
          <w:sz w:val="24"/>
          <w:szCs w:val="24"/>
          <w:lang w:val="lv-LV"/>
        </w:rPr>
        <w:t xml:space="preserve"> pilsoniskās līdzdalības prasmju apguvi ikdienas mācību un audzināšanas procesā</w:t>
      </w:r>
      <w:r>
        <w:rPr>
          <w:rFonts w:ascii="Times New Roman" w:hAnsi="Times New Roman" w:cs="Times New Roman"/>
          <w:sz w:val="24"/>
          <w:szCs w:val="24"/>
          <w:lang w:val="lv-LV"/>
        </w:rPr>
        <w:t>;</w:t>
      </w:r>
      <w:r w:rsidRPr="002552DD"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</w:p>
    <w:p w14:paraId="2B716F9B" w14:textId="66D26B61" w:rsidR="002552DD" w:rsidRPr="002552DD" w:rsidRDefault="002552DD" w:rsidP="002552DD">
      <w:pPr>
        <w:pStyle w:val="Sarakstarindkop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skolā</w:t>
      </w:r>
      <w:r w:rsidRPr="002552DD">
        <w:rPr>
          <w:rFonts w:ascii="Times New Roman" w:hAnsi="Times New Roman" w:cs="Times New Roman"/>
          <w:sz w:val="24"/>
          <w:szCs w:val="24"/>
          <w:lang w:val="lv-LV"/>
        </w:rPr>
        <w:t xml:space="preserve"> ir izveidota sistēma un notiek mērķtiecīgs atbalsts darbā ar mācīšanās grūtību un speciālās izglītības programmu  izglītojamiem</w:t>
      </w:r>
      <w:r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39D348CD" w14:textId="4EA06CAF" w:rsidR="002552DD" w:rsidRPr="002552DD" w:rsidRDefault="002552DD" w:rsidP="002552DD">
      <w:pPr>
        <w:pStyle w:val="Sarakstarindkop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skolas</w:t>
      </w:r>
      <w:r w:rsidRPr="002552DD">
        <w:rPr>
          <w:rFonts w:ascii="Times New Roman" w:hAnsi="Times New Roman" w:cs="Times New Roman"/>
          <w:sz w:val="24"/>
          <w:szCs w:val="24"/>
          <w:lang w:val="lv-LV"/>
        </w:rPr>
        <w:t xml:space="preserve"> mācību un audzināšanas darba īstenošanai nodrošinātas gan iekštelpas, gan </w:t>
      </w:r>
      <w:proofErr w:type="spellStart"/>
      <w:r w:rsidRPr="002552DD">
        <w:rPr>
          <w:rFonts w:ascii="Times New Roman" w:hAnsi="Times New Roman" w:cs="Times New Roman"/>
          <w:sz w:val="24"/>
          <w:szCs w:val="24"/>
          <w:lang w:val="lv-LV"/>
        </w:rPr>
        <w:t>ārtelpas</w:t>
      </w:r>
      <w:proofErr w:type="spellEnd"/>
      <w:r w:rsidRPr="002552DD">
        <w:rPr>
          <w:rFonts w:ascii="Times New Roman" w:hAnsi="Times New Roman" w:cs="Times New Roman"/>
          <w:sz w:val="24"/>
          <w:szCs w:val="24"/>
          <w:lang w:val="lv-LV"/>
        </w:rPr>
        <w:t xml:space="preserve"> ar daudzveidīgu funkcionalitāti, vides objektiem, izglītojošām atgādnēm un spēlēm, kuru izveidē ir iesaistījušies gan izglītības iestādes darbinieki, iedzīvotāji, absolventi, gan piesaistīts projektu līdzfinansējums</w:t>
      </w:r>
      <w:r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4F63A942" w14:textId="3A797D8F" w:rsidR="00A65B54" w:rsidRPr="002552DD" w:rsidRDefault="002552DD" w:rsidP="002552DD">
      <w:pPr>
        <w:pStyle w:val="Sarakstarindkopa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val="lv" w:eastAsia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c</w:t>
      </w:r>
      <w:r w:rsidRPr="002552DD">
        <w:rPr>
          <w:rFonts w:ascii="Times New Roman" w:hAnsi="Times New Roman" w:cs="Times New Roman"/>
          <w:sz w:val="24"/>
          <w:szCs w:val="24"/>
          <w:lang w:val="lv-LV"/>
        </w:rPr>
        <w:t xml:space="preserve">ieša sadarbība ar dibinātāju, veidojot vienotu redzējumu par turpmāko </w:t>
      </w:r>
      <w:r>
        <w:rPr>
          <w:rFonts w:ascii="Times New Roman" w:hAnsi="Times New Roman" w:cs="Times New Roman"/>
          <w:sz w:val="24"/>
          <w:szCs w:val="24"/>
          <w:lang w:val="lv-LV"/>
        </w:rPr>
        <w:t>skolas</w:t>
      </w:r>
      <w:r w:rsidRPr="002552DD">
        <w:rPr>
          <w:rFonts w:ascii="Times New Roman" w:hAnsi="Times New Roman" w:cs="Times New Roman"/>
          <w:sz w:val="24"/>
          <w:szCs w:val="24"/>
          <w:lang w:val="lv-LV"/>
        </w:rPr>
        <w:t xml:space="preserve"> attīstību un stratēģijām, tādējādi stiprinot </w:t>
      </w:r>
      <w:r>
        <w:rPr>
          <w:rFonts w:ascii="Times New Roman" w:hAnsi="Times New Roman" w:cs="Times New Roman"/>
          <w:sz w:val="24"/>
          <w:szCs w:val="24"/>
          <w:lang w:val="lv-LV"/>
        </w:rPr>
        <w:t>tāss</w:t>
      </w:r>
      <w:r w:rsidRPr="002552DD">
        <w:rPr>
          <w:rFonts w:ascii="Times New Roman" w:hAnsi="Times New Roman" w:cs="Times New Roman"/>
          <w:sz w:val="24"/>
          <w:szCs w:val="24"/>
          <w:lang w:val="lv-LV"/>
        </w:rPr>
        <w:t xml:space="preserve"> lomu vietējā kopienā un apdzīvotajā vietā, kā arī </w:t>
      </w:r>
      <w:r>
        <w:rPr>
          <w:rFonts w:ascii="Times New Roman" w:hAnsi="Times New Roman" w:cs="Times New Roman"/>
          <w:sz w:val="24"/>
          <w:szCs w:val="24"/>
          <w:lang w:val="lv-LV"/>
        </w:rPr>
        <w:t>skolā</w:t>
      </w:r>
      <w:r w:rsidRPr="002552DD">
        <w:rPr>
          <w:rFonts w:ascii="Times New Roman" w:hAnsi="Times New Roman" w:cs="Times New Roman"/>
          <w:sz w:val="24"/>
          <w:szCs w:val="24"/>
          <w:lang w:val="lv-LV"/>
        </w:rPr>
        <w:t xml:space="preserve"> tiek īstenota saskaņota sadarbība visos līmeņos.</w:t>
      </w:r>
    </w:p>
    <w:p w14:paraId="497824D7" w14:textId="630FD3BF" w:rsidR="002552DD" w:rsidRDefault="005032A1" w:rsidP="007A09BF">
      <w:pPr>
        <w:jc w:val="both"/>
        <w:rPr>
          <w:rFonts w:ascii="Times New Roman" w:eastAsia="Times New Roman" w:hAnsi="Times New Roman" w:cs="Times New Roman"/>
          <w:sz w:val="24"/>
          <w:szCs w:val="24"/>
          <w:lang w:val="lv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>Skolā</w:t>
      </w:r>
      <w:r w:rsidR="008B2139" w:rsidRPr="008B2139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 xml:space="preserve"> dominē tādas vērtības kā savstarpēja cieņa, tolerance, taisnīgums, laipnība, godīgums, atbildība un drosme, kas veicina </w:t>
      </w:r>
      <w:r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>skolēnu</w:t>
      </w:r>
      <w:r w:rsidR="008B2139" w:rsidRPr="008B2139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 xml:space="preserve"> personības izaugsmei labvēlīgu emocionālo vidi, </w:t>
      </w:r>
      <w:r w:rsidR="00DF27EC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 xml:space="preserve">kā arī </w:t>
      </w:r>
      <w:r w:rsidR="008B2139" w:rsidRPr="008B2139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 xml:space="preserve">piederības sajūtu </w:t>
      </w:r>
    </w:p>
    <w:p w14:paraId="670A5D16" w14:textId="77777777" w:rsidR="002552DD" w:rsidRDefault="002552DD" w:rsidP="007A09BF">
      <w:pPr>
        <w:jc w:val="both"/>
        <w:rPr>
          <w:rFonts w:ascii="Times New Roman" w:eastAsia="Times New Roman" w:hAnsi="Times New Roman" w:cs="Times New Roman"/>
          <w:sz w:val="24"/>
          <w:szCs w:val="24"/>
          <w:lang w:val="lv" w:eastAsia="lv-LV"/>
        </w:rPr>
      </w:pPr>
    </w:p>
    <w:p w14:paraId="4A3C860C" w14:textId="77777777" w:rsidR="002552DD" w:rsidRDefault="002552DD" w:rsidP="007A09BF">
      <w:pPr>
        <w:jc w:val="both"/>
        <w:rPr>
          <w:rFonts w:ascii="Times New Roman" w:eastAsia="Times New Roman" w:hAnsi="Times New Roman" w:cs="Times New Roman"/>
          <w:sz w:val="24"/>
          <w:szCs w:val="24"/>
          <w:lang w:val="lv" w:eastAsia="lv-LV"/>
        </w:rPr>
      </w:pPr>
    </w:p>
    <w:p w14:paraId="700C8A9B" w14:textId="13A208E9" w:rsidR="00822581" w:rsidRPr="00814E42" w:rsidRDefault="00E37A1A" w:rsidP="007A09BF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>skolai</w:t>
      </w:r>
      <w:r w:rsidR="008B2139" w:rsidRPr="008B2139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 xml:space="preserve"> un toleranci pret citādo.</w:t>
      </w:r>
      <w:r w:rsidR="008B2139" w:rsidRPr="008B2139">
        <w:rPr>
          <w:rFonts w:ascii="Times New Roman" w:eastAsia="Times New Roman" w:hAnsi="Times New Roman" w:cs="Times New Roman"/>
          <w:lang w:val="lv" w:eastAsia="lv-LV"/>
        </w:rPr>
        <w:t xml:space="preserve"> </w:t>
      </w:r>
      <w:r w:rsidR="00822581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Skolas kolektīvs saskata savas attīstības iespējas, kuras balstās uz </w:t>
      </w:r>
      <w:proofErr w:type="spellStart"/>
      <w:r w:rsidR="00822581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>pašv</w:t>
      </w:r>
      <w:r w:rsidR="000D1B16">
        <w:rPr>
          <w:rFonts w:ascii="Times New Roman" w:eastAsia="Times New Roman" w:hAnsi="Times New Roman" w:cs="Times New Roman"/>
          <w:sz w:val="24"/>
          <w:szCs w:val="24"/>
          <w:lang w:val="lv-LV"/>
        </w:rPr>
        <w:t>ē</w:t>
      </w:r>
      <w:r w:rsidR="00822581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>rtēš</w:t>
      </w:r>
      <w:r w:rsidR="004834FD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>anas</w:t>
      </w:r>
      <w:proofErr w:type="spellEnd"/>
      <w:r w:rsidR="004834FD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rezultātā iegūtiem datiem. </w:t>
      </w:r>
    </w:p>
    <w:p w14:paraId="0E120ED4" w14:textId="5251403F" w:rsidR="0037475B" w:rsidRPr="00814E42" w:rsidRDefault="0037475B" w:rsidP="00CE2E7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Akreditācijas </w:t>
      </w:r>
      <w:r w:rsidR="003D040E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ekspertu </w:t>
      </w:r>
      <w:r w:rsidRPr="00814E42">
        <w:rPr>
          <w:rFonts w:ascii="Times New Roman" w:hAnsi="Times New Roman" w:cs="Times New Roman"/>
          <w:sz w:val="24"/>
          <w:szCs w:val="24"/>
          <w:lang w:val="lv-LV"/>
        </w:rPr>
        <w:t>komisija, veicot savu darbu, izmantoja šādas metodes:</w:t>
      </w:r>
    </w:p>
    <w:p w14:paraId="0C6DBCB0" w14:textId="62D56732" w:rsidR="002552DD" w:rsidRPr="002552DD" w:rsidRDefault="002552DD" w:rsidP="002552DD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" w:eastAsia="lv-LV"/>
        </w:rPr>
      </w:pPr>
      <w:r w:rsidRPr="002552DD">
        <w:rPr>
          <w:rFonts w:ascii="Times New Roman" w:eastAsia="Times New Roman" w:hAnsi="Times New Roman" w:cs="Times New Roman"/>
          <w:color w:val="000000"/>
          <w:sz w:val="24"/>
          <w:szCs w:val="24"/>
          <w:lang w:val="lv" w:eastAsia="lv-LV"/>
        </w:rPr>
        <w:t xml:space="preserve">Attālinātas intervijas un sarunas ar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v" w:eastAsia="lv-LV"/>
        </w:rPr>
        <w:t>direktori</w:t>
      </w:r>
      <w:r w:rsidRPr="002552DD">
        <w:rPr>
          <w:rFonts w:ascii="Times New Roman" w:eastAsia="Times New Roman" w:hAnsi="Times New Roman" w:cs="Times New Roman"/>
          <w:color w:val="000000"/>
          <w:sz w:val="24"/>
          <w:szCs w:val="24"/>
          <w:lang w:val="lv" w:eastAsia="lv-LV"/>
        </w:rPr>
        <w:t xml:space="preserve">, vietniekiem, metodisko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v" w:eastAsia="lv-LV"/>
        </w:rPr>
        <w:t>jomu</w:t>
      </w:r>
      <w:r w:rsidRPr="002552DD">
        <w:rPr>
          <w:rFonts w:ascii="Times New Roman" w:eastAsia="Times New Roman" w:hAnsi="Times New Roman" w:cs="Times New Roman"/>
          <w:color w:val="000000"/>
          <w:sz w:val="24"/>
          <w:szCs w:val="24"/>
          <w:lang w:val="lv" w:eastAsia="lv-LV"/>
        </w:rPr>
        <w:t xml:space="preserve"> vadītājiem,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v" w:eastAsia="lv-LV"/>
        </w:rPr>
        <w:t>skolotājiem</w:t>
      </w:r>
      <w:r w:rsidRPr="002552DD">
        <w:rPr>
          <w:rFonts w:ascii="Times New Roman" w:eastAsia="Times New Roman" w:hAnsi="Times New Roman" w:cs="Times New Roman"/>
          <w:color w:val="000000"/>
          <w:sz w:val="24"/>
          <w:szCs w:val="24"/>
          <w:lang w:val="lv" w:eastAsia="lv-LV"/>
        </w:rPr>
        <w:t xml:space="preserve">, </w:t>
      </w:r>
      <w:r w:rsidR="00F114BD">
        <w:rPr>
          <w:rFonts w:ascii="Times New Roman" w:eastAsia="Times New Roman" w:hAnsi="Times New Roman" w:cs="Times New Roman"/>
          <w:color w:val="000000"/>
          <w:sz w:val="24"/>
          <w:szCs w:val="24"/>
          <w:lang w:val="lv" w:eastAsia="lv-LV"/>
        </w:rPr>
        <w:t>skolas</w:t>
      </w:r>
      <w:r w:rsidRPr="002552DD">
        <w:rPr>
          <w:rFonts w:ascii="Times New Roman" w:eastAsia="Times New Roman" w:hAnsi="Times New Roman" w:cs="Times New Roman"/>
          <w:color w:val="000000"/>
          <w:sz w:val="24"/>
          <w:szCs w:val="24"/>
          <w:lang w:val="lv" w:eastAsia="lv-LV"/>
        </w:rPr>
        <w:t xml:space="preserve"> dibinātāja pārstāvjiem, izglītojamo vecākiem, </w:t>
      </w:r>
      <w:r w:rsidR="00F114BD">
        <w:rPr>
          <w:rFonts w:ascii="Times New Roman" w:eastAsia="Times New Roman" w:hAnsi="Times New Roman" w:cs="Times New Roman"/>
          <w:color w:val="000000"/>
          <w:sz w:val="24"/>
          <w:szCs w:val="24"/>
          <w:lang w:val="lv" w:eastAsia="lv-LV"/>
        </w:rPr>
        <w:t>skolas</w:t>
      </w:r>
      <w:r w:rsidRPr="002552DD">
        <w:rPr>
          <w:rFonts w:ascii="Times New Roman" w:eastAsia="Times New Roman" w:hAnsi="Times New Roman" w:cs="Times New Roman"/>
          <w:color w:val="000000"/>
          <w:sz w:val="24"/>
          <w:szCs w:val="24"/>
          <w:lang w:val="lv" w:eastAsia="lv-LV"/>
        </w:rPr>
        <w:t xml:space="preserve"> padomi, atbalsta personālu.</w:t>
      </w:r>
    </w:p>
    <w:p w14:paraId="68EC62B5" w14:textId="77777777" w:rsidR="002552DD" w:rsidRPr="002552DD" w:rsidRDefault="002552DD" w:rsidP="002552DD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" w:eastAsia="lv-LV"/>
        </w:rPr>
      </w:pPr>
      <w:r w:rsidRPr="002552DD">
        <w:rPr>
          <w:rFonts w:ascii="Times New Roman" w:eastAsia="Times New Roman" w:hAnsi="Times New Roman" w:cs="Times New Roman"/>
          <w:color w:val="000000"/>
          <w:sz w:val="24"/>
          <w:szCs w:val="24"/>
          <w:lang w:val="lv" w:eastAsia="lv-LV"/>
        </w:rPr>
        <w:t>16 mācību stundu vērošana (attālināti).</w:t>
      </w:r>
    </w:p>
    <w:p w14:paraId="4F93B17D" w14:textId="0AD85DE3" w:rsidR="002552DD" w:rsidRPr="002552DD" w:rsidRDefault="00F114BD" w:rsidP="002552DD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"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v" w:eastAsia="lv-LV"/>
        </w:rPr>
        <w:t>Skolas</w:t>
      </w:r>
      <w:r w:rsidR="002552DD" w:rsidRPr="002552DD">
        <w:rPr>
          <w:rFonts w:ascii="Times New Roman" w:eastAsia="Times New Roman" w:hAnsi="Times New Roman" w:cs="Times New Roman"/>
          <w:color w:val="000000"/>
          <w:sz w:val="24"/>
          <w:szCs w:val="24"/>
          <w:lang w:val="lv" w:eastAsia="lv-LV"/>
        </w:rPr>
        <w:t xml:space="preserve"> virtuāla apskate.</w:t>
      </w:r>
    </w:p>
    <w:p w14:paraId="700CEC49" w14:textId="55CCDC58" w:rsidR="002552DD" w:rsidRPr="002552DD" w:rsidRDefault="002552DD" w:rsidP="002552DD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" w:eastAsia="lv-LV"/>
        </w:rPr>
      </w:pPr>
      <w:r w:rsidRPr="002552DD">
        <w:rPr>
          <w:rFonts w:ascii="Times New Roman" w:eastAsia="Times New Roman" w:hAnsi="Times New Roman" w:cs="Times New Roman"/>
          <w:color w:val="000000"/>
          <w:sz w:val="24"/>
          <w:szCs w:val="24"/>
          <w:lang w:val="lv" w:eastAsia="lv-LV"/>
        </w:rPr>
        <w:t xml:space="preserve">Dokumentu un informācijas analīze (izglītības iestādes pašnovērtējuma ziņojums, izglītības iestādes attīstības stratēģija, vērtēšanas kārtība, </w:t>
      </w:r>
      <w:proofErr w:type="spellStart"/>
      <w:r w:rsidRPr="002552DD">
        <w:rPr>
          <w:rFonts w:ascii="Times New Roman" w:eastAsia="Times New Roman" w:hAnsi="Times New Roman" w:cs="Times New Roman"/>
          <w:color w:val="000000"/>
          <w:sz w:val="24"/>
          <w:szCs w:val="24"/>
          <w:lang w:val="lv" w:eastAsia="lv-LV"/>
        </w:rPr>
        <w:t>skolvadības</w:t>
      </w:r>
      <w:proofErr w:type="spellEnd"/>
      <w:r w:rsidRPr="002552DD">
        <w:rPr>
          <w:rFonts w:ascii="Times New Roman" w:eastAsia="Times New Roman" w:hAnsi="Times New Roman" w:cs="Times New Roman"/>
          <w:color w:val="000000"/>
          <w:sz w:val="24"/>
          <w:szCs w:val="24"/>
          <w:lang w:val="lv" w:eastAsia="lv-LV"/>
        </w:rPr>
        <w:t xml:space="preserve"> sistēma E-klase, audzināšanas darba prioritātes trīs gadiem, Valsts izglītības informācijas sistēmā pieejamie dati.</w:t>
      </w:r>
    </w:p>
    <w:p w14:paraId="3AD1B198" w14:textId="77777777" w:rsidR="002552DD" w:rsidRPr="002552DD" w:rsidRDefault="002552DD" w:rsidP="002552DD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" w:eastAsia="lv-LV"/>
        </w:rPr>
      </w:pPr>
      <w:r w:rsidRPr="002552DD">
        <w:rPr>
          <w:rFonts w:ascii="Times New Roman" w:eastAsia="Times New Roman" w:hAnsi="Times New Roman" w:cs="Times New Roman"/>
          <w:color w:val="000000"/>
          <w:sz w:val="24"/>
          <w:szCs w:val="24"/>
          <w:lang w:val="lv" w:eastAsia="lv-LV"/>
        </w:rPr>
        <w:t xml:space="preserve">Situāciju analīze (attālināti) par pedagoģijas, </w:t>
      </w:r>
      <w:proofErr w:type="spellStart"/>
      <w:r w:rsidRPr="002552DD">
        <w:rPr>
          <w:rFonts w:ascii="Times New Roman" w:eastAsia="Times New Roman" w:hAnsi="Times New Roman" w:cs="Times New Roman"/>
          <w:color w:val="000000"/>
          <w:sz w:val="24"/>
          <w:szCs w:val="24"/>
          <w:lang w:val="lv" w:eastAsia="lv-LV"/>
        </w:rPr>
        <w:t>skolvadības</w:t>
      </w:r>
      <w:proofErr w:type="spellEnd"/>
      <w:r w:rsidRPr="002552DD">
        <w:rPr>
          <w:rFonts w:ascii="Times New Roman" w:eastAsia="Times New Roman" w:hAnsi="Times New Roman" w:cs="Times New Roman"/>
          <w:color w:val="000000"/>
          <w:sz w:val="24"/>
          <w:szCs w:val="24"/>
          <w:lang w:val="lv" w:eastAsia="lv-LV"/>
        </w:rPr>
        <w:t xml:space="preserve"> un izglītības iestādes aktuālās darbības jautājumiem.</w:t>
      </w:r>
    </w:p>
    <w:p w14:paraId="1996DE7A" w14:textId="77777777" w:rsidR="002552DD" w:rsidRPr="002552DD" w:rsidRDefault="002552DD" w:rsidP="002552DD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" w:eastAsia="lv-LV"/>
        </w:rPr>
      </w:pPr>
      <w:r w:rsidRPr="002552DD">
        <w:rPr>
          <w:rFonts w:ascii="Times New Roman" w:eastAsia="Times New Roman" w:hAnsi="Times New Roman" w:cs="Times New Roman"/>
          <w:color w:val="000000"/>
          <w:sz w:val="24"/>
          <w:szCs w:val="24"/>
          <w:lang w:val="lv" w:eastAsia="lv-LV"/>
        </w:rPr>
        <w:t>Tīmekļvietnes un komunikācijas sociālajos medijos analīze.</w:t>
      </w:r>
    </w:p>
    <w:p w14:paraId="4BE1A205" w14:textId="77777777" w:rsidR="002552DD" w:rsidRPr="002552DD" w:rsidRDefault="002552DD" w:rsidP="002552DD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" w:eastAsia="lv-LV"/>
        </w:rPr>
      </w:pPr>
      <w:r w:rsidRPr="002552DD">
        <w:rPr>
          <w:rFonts w:ascii="Times New Roman" w:eastAsia="Times New Roman" w:hAnsi="Times New Roman" w:cs="Times New Roman"/>
          <w:color w:val="000000"/>
          <w:sz w:val="24"/>
          <w:szCs w:val="24"/>
          <w:lang w:val="lv" w:eastAsia="lv-LV"/>
        </w:rPr>
        <w:t>Attālināto mācību organizācijas un īstenošanas izpēte.</w:t>
      </w:r>
    </w:p>
    <w:p w14:paraId="73504E6A" w14:textId="77777777" w:rsidR="00A65B54" w:rsidRPr="002552DD" w:rsidRDefault="00A65B54" w:rsidP="00A65B54">
      <w:pPr>
        <w:spacing w:after="0"/>
        <w:ind w:left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" w:eastAsia="lv-LV"/>
        </w:rPr>
      </w:pPr>
    </w:p>
    <w:p w14:paraId="287CF938" w14:textId="6ADD1C89" w:rsidR="00A65B54" w:rsidRDefault="00A65B54" w:rsidP="00A65B54">
      <w:pPr>
        <w:spacing w:after="120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246329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Kā svarīgākos turpmākajos gados skolai veicamos darbus akreditācijas ekspertu komisija ir noteikusi </w:t>
      </w:r>
      <w:r>
        <w:rPr>
          <w:rFonts w:ascii="Times New Roman" w:eastAsia="Arial" w:hAnsi="Times New Roman" w:cs="Times New Roman"/>
          <w:sz w:val="24"/>
          <w:szCs w:val="24"/>
          <w:lang w:val="lv" w:eastAsia="lv-LV"/>
        </w:rPr>
        <w:t>sekojošo:</w:t>
      </w:r>
    </w:p>
    <w:p w14:paraId="39E81A14" w14:textId="39F6E8C2" w:rsidR="00F114BD" w:rsidRDefault="00F114BD" w:rsidP="00F114BD">
      <w:pPr>
        <w:pStyle w:val="Sarakstarindkopa"/>
        <w:numPr>
          <w:ilvl w:val="0"/>
          <w:numId w:val="12"/>
        </w:numPr>
        <w:spacing w:after="120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F114BD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veidot sistēmisku darbu matemātikas zināšanu un prasmju uzlabošanā vispārējās vidējās izglītības posmā, kā, piemēram, visa mācību gada garumā izglītojamiem piedāvāt individuālās nodarbības ar regulāru atgriezeniskās saites sniegšanu </w:t>
      </w:r>
      <w:r w:rsidR="00D33708">
        <w:rPr>
          <w:rFonts w:ascii="Times New Roman" w:eastAsia="Arial" w:hAnsi="Times New Roman" w:cs="Times New Roman"/>
          <w:sz w:val="24"/>
          <w:szCs w:val="24"/>
          <w:lang w:val="lv" w:eastAsia="lv-LV"/>
        </w:rPr>
        <w:t>skolotājam</w:t>
      </w:r>
      <w:r>
        <w:rPr>
          <w:rFonts w:ascii="Times New Roman" w:eastAsia="Arial" w:hAnsi="Times New Roman" w:cs="Times New Roman"/>
          <w:sz w:val="24"/>
          <w:szCs w:val="24"/>
          <w:lang w:val="lv" w:eastAsia="lv-LV"/>
        </w:rPr>
        <w:t>;</w:t>
      </w:r>
    </w:p>
    <w:p w14:paraId="25418903" w14:textId="1C335221" w:rsidR="00F114BD" w:rsidRDefault="00F114BD" w:rsidP="00F114BD">
      <w:pPr>
        <w:pStyle w:val="Sarakstarindkopa"/>
        <w:numPr>
          <w:ilvl w:val="0"/>
          <w:numId w:val="12"/>
        </w:numPr>
        <w:spacing w:after="120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F114BD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pedagoģiskajā darbībā mācību stundās veidot dažāda izziņas līmeņa uzdevumus, diferencēt mācību saturu un pielāgot to izglītojamo spējām, sniegt atgriezenisko saiti, kā </w:t>
      </w:r>
      <w:r w:rsidR="00D33708">
        <w:rPr>
          <w:rFonts w:ascii="Times New Roman" w:eastAsia="Arial" w:hAnsi="Times New Roman" w:cs="Times New Roman"/>
          <w:sz w:val="24"/>
          <w:szCs w:val="24"/>
          <w:lang w:val="lv" w:eastAsia="lv-LV"/>
        </w:rPr>
        <w:t>skolēns</w:t>
      </w:r>
      <w:r w:rsidRPr="00F114BD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var kontrolēt, virzīt un regulēt savu mācīšanos, kā arī efektīvāk un daudzpusīgāk izmantot pieejamos IT resursus ikdienas mācību procesā</w:t>
      </w:r>
      <w:r>
        <w:rPr>
          <w:rFonts w:ascii="Times New Roman" w:eastAsia="Arial" w:hAnsi="Times New Roman" w:cs="Times New Roman"/>
          <w:sz w:val="24"/>
          <w:szCs w:val="24"/>
          <w:lang w:val="lv" w:eastAsia="lv-LV"/>
        </w:rPr>
        <w:t>;</w:t>
      </w:r>
    </w:p>
    <w:p w14:paraId="36472170" w14:textId="70FC2FD2" w:rsidR="00F114BD" w:rsidRPr="00F114BD" w:rsidRDefault="00F114BD" w:rsidP="00F114BD">
      <w:pPr>
        <w:pStyle w:val="Sarakstarindkopa"/>
        <w:numPr>
          <w:ilvl w:val="0"/>
          <w:numId w:val="12"/>
        </w:numPr>
        <w:spacing w:after="120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F114BD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piesaistīt speciālā pedagoga klātesamību ikdienas mācību procesā,  lai veiktu  mācību darba risku identificēšanu un novēršanu, kā arī nodrošinātu atbalsta sniegšanu </w:t>
      </w:r>
      <w:r w:rsidR="00DF27EC">
        <w:rPr>
          <w:rFonts w:ascii="Times New Roman" w:eastAsia="Arial" w:hAnsi="Times New Roman" w:cs="Times New Roman"/>
          <w:sz w:val="24"/>
          <w:szCs w:val="24"/>
          <w:lang w:val="lv" w:eastAsia="lv-LV"/>
        </w:rPr>
        <w:t>skolēniem</w:t>
      </w:r>
      <w:r w:rsidRPr="00F114BD">
        <w:rPr>
          <w:rFonts w:ascii="Times New Roman" w:eastAsia="Arial" w:hAnsi="Times New Roman" w:cs="Times New Roman"/>
          <w:sz w:val="24"/>
          <w:szCs w:val="24"/>
          <w:lang w:val="lv" w:eastAsia="lv-LV"/>
        </w:rPr>
        <w:t>.</w:t>
      </w:r>
    </w:p>
    <w:p w14:paraId="3B5B0613" w14:textId="5B9CF372" w:rsidR="0037475B" w:rsidRPr="00814E42" w:rsidRDefault="00583209" w:rsidP="00CE2E7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Novēlu jums </w:t>
      </w:r>
      <w:r w:rsidR="00292EC2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sekmīgu </w:t>
      </w:r>
      <w:r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turpmāko </w:t>
      </w:r>
      <w:r w:rsidR="00292EC2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sadarbību ar izglītības </w:t>
      </w:r>
      <w:r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iestādes vadību un </w:t>
      </w:r>
      <w:r w:rsidR="009348C6">
        <w:rPr>
          <w:rFonts w:ascii="Times New Roman" w:eastAsia="Times New Roman" w:hAnsi="Times New Roman" w:cs="Times New Roman"/>
          <w:sz w:val="24"/>
          <w:szCs w:val="24"/>
          <w:lang w:val="lv-LV"/>
        </w:rPr>
        <w:t>skolotājiem</w:t>
      </w:r>
      <w:r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>!</w:t>
      </w:r>
    </w:p>
    <w:p w14:paraId="3972D8C2" w14:textId="77777777" w:rsidR="00583209" w:rsidRPr="00814E42" w:rsidRDefault="00583209" w:rsidP="00CE2E7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04F9669" w14:textId="178610F0" w:rsidR="0037475B" w:rsidRPr="00814E42" w:rsidRDefault="00712B91" w:rsidP="00D6676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Akreditācijas e</w:t>
      </w:r>
      <w:r w:rsidR="00583209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kspertu </w:t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>komisijas vadītāja</w:t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Inita Ozoliņa</w:t>
      </w:r>
    </w:p>
    <w:sectPr w:rsidR="0037475B" w:rsidRPr="00814E42" w:rsidSect="00583209">
      <w:headerReference w:type="default" r:id="rId8"/>
      <w:footerReference w:type="default" r:id="rId9"/>
      <w:pgSz w:w="12240" w:h="15840" w:code="1"/>
      <w:pgMar w:top="567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5AB33" w14:textId="77777777" w:rsidR="0092210C" w:rsidRDefault="0092210C" w:rsidP="00325453">
      <w:pPr>
        <w:spacing w:after="0" w:line="240" w:lineRule="auto"/>
      </w:pPr>
      <w:r>
        <w:separator/>
      </w:r>
    </w:p>
  </w:endnote>
  <w:endnote w:type="continuationSeparator" w:id="0">
    <w:p w14:paraId="59BB906E" w14:textId="77777777" w:rsidR="0092210C" w:rsidRDefault="0092210C" w:rsidP="0032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DF620" w14:textId="517B9996" w:rsidR="00325453" w:rsidRPr="00325453" w:rsidRDefault="00325453" w:rsidP="00990862">
    <w:pPr>
      <w:pStyle w:val="Kjene"/>
      <w:jc w:val="center"/>
      <w:rPr>
        <w:rFonts w:ascii="Arial" w:hAnsi="Arial" w:cs="Arial"/>
        <w:sz w:val="18"/>
        <w:szCs w:val="18"/>
        <w:lang w:val="lv-LV"/>
      </w:rPr>
    </w:pPr>
    <w:r w:rsidRPr="00325453">
      <w:rPr>
        <w:rFonts w:ascii="Arial" w:hAnsi="Arial" w:cs="Arial"/>
        <w:sz w:val="18"/>
        <w:szCs w:val="18"/>
        <w:lang w:val="lv-LV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66C51" w14:textId="77777777" w:rsidR="0092210C" w:rsidRDefault="0092210C" w:rsidP="00325453">
      <w:pPr>
        <w:spacing w:after="0" w:line="240" w:lineRule="auto"/>
      </w:pPr>
      <w:r>
        <w:separator/>
      </w:r>
    </w:p>
  </w:footnote>
  <w:footnote w:type="continuationSeparator" w:id="0">
    <w:p w14:paraId="18CB2835" w14:textId="77777777" w:rsidR="0092210C" w:rsidRDefault="0092210C" w:rsidP="0032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64974" w14:textId="77777777" w:rsidR="00970867" w:rsidRDefault="00970867" w:rsidP="00583209">
    <w:pPr>
      <w:pStyle w:val="Nosaukums"/>
      <w:jc w:val="right"/>
    </w:pPr>
    <w:r>
      <w:rPr>
        <w:noProof/>
        <w:sz w:val="24"/>
        <w:szCs w:val="24"/>
        <w:lang w:eastAsia="lv-LV"/>
      </w:rPr>
      <w:drawing>
        <wp:anchor distT="0" distB="0" distL="114300" distR="114300" simplePos="0" relativeHeight="251658240" behindDoc="0" locked="0" layoutInCell="1" allowOverlap="1" wp14:anchorId="5416F0A5" wp14:editId="0E454FD4">
          <wp:simplePos x="0" y="0"/>
          <wp:positionH relativeFrom="column">
            <wp:posOffset>-4445</wp:posOffset>
          </wp:positionH>
          <wp:positionV relativeFrom="paragraph">
            <wp:posOffset>-2540</wp:posOffset>
          </wp:positionV>
          <wp:extent cx="1495425" cy="1343025"/>
          <wp:effectExtent l="0" t="0" r="9525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vienkarss_pilnkrasu_rgb_v_LV-3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0867">
      <w:t xml:space="preserve">Akreditācijas ekspertu </w:t>
    </w:r>
  </w:p>
  <w:p w14:paraId="30EA1161" w14:textId="77777777" w:rsidR="00583209" w:rsidRPr="00970867" w:rsidRDefault="00583209" w:rsidP="00583209">
    <w:pPr>
      <w:pStyle w:val="Galvene"/>
      <w:jc w:val="right"/>
    </w:pPr>
    <w:r w:rsidRPr="00970867">
      <w:rPr>
        <w:rFonts w:ascii="Times New Roman" w:hAnsi="Times New Roman" w:cs="Times New Roman"/>
        <w:b/>
        <w:sz w:val="36"/>
        <w:szCs w:val="36"/>
        <w:lang w:val="lv-LV"/>
      </w:rPr>
      <w:t>komisijas informācija</w:t>
    </w:r>
  </w:p>
  <w:p w14:paraId="6C773EA8" w14:textId="77777777" w:rsidR="00583209" w:rsidRPr="00583209" w:rsidRDefault="00583209" w:rsidP="00583209">
    <w:pPr>
      <w:rPr>
        <w:lang w:val="lv-LV"/>
      </w:rPr>
    </w:pPr>
  </w:p>
  <w:p w14:paraId="35AB9C4E" w14:textId="77777777" w:rsidR="00583209" w:rsidRDefault="005832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B6025"/>
    <w:multiLevelType w:val="hybridMultilevel"/>
    <w:tmpl w:val="F72274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C4689"/>
    <w:multiLevelType w:val="hybridMultilevel"/>
    <w:tmpl w:val="6C9C082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33769"/>
    <w:multiLevelType w:val="hybridMultilevel"/>
    <w:tmpl w:val="E25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63BFD"/>
    <w:multiLevelType w:val="multilevel"/>
    <w:tmpl w:val="2E1EB3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F3094"/>
    <w:multiLevelType w:val="hybridMultilevel"/>
    <w:tmpl w:val="BDA4E45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132E0"/>
    <w:multiLevelType w:val="multilevel"/>
    <w:tmpl w:val="F4FE45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E28C8"/>
    <w:multiLevelType w:val="multilevel"/>
    <w:tmpl w:val="7F22C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C7A49"/>
    <w:multiLevelType w:val="multilevel"/>
    <w:tmpl w:val="0C7AF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646A0EAE"/>
    <w:multiLevelType w:val="hybridMultilevel"/>
    <w:tmpl w:val="93E684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20DF7"/>
    <w:multiLevelType w:val="hybridMultilevel"/>
    <w:tmpl w:val="E25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B1661A"/>
    <w:multiLevelType w:val="multilevel"/>
    <w:tmpl w:val="9F7CF8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F05CF"/>
    <w:multiLevelType w:val="hybridMultilevel"/>
    <w:tmpl w:val="AB8A69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915046">
    <w:abstractNumId w:val="2"/>
  </w:num>
  <w:num w:numId="2" w16cid:durableId="970792548">
    <w:abstractNumId w:val="5"/>
  </w:num>
  <w:num w:numId="3" w16cid:durableId="940769497">
    <w:abstractNumId w:val="11"/>
  </w:num>
  <w:num w:numId="4" w16cid:durableId="1668366640">
    <w:abstractNumId w:val="9"/>
  </w:num>
  <w:num w:numId="5" w16cid:durableId="846795661">
    <w:abstractNumId w:val="7"/>
  </w:num>
  <w:num w:numId="6" w16cid:durableId="1973292373">
    <w:abstractNumId w:val="3"/>
  </w:num>
  <w:num w:numId="7" w16cid:durableId="816142543">
    <w:abstractNumId w:val="4"/>
  </w:num>
  <w:num w:numId="8" w16cid:durableId="1529292898">
    <w:abstractNumId w:val="6"/>
  </w:num>
  <w:num w:numId="9" w16cid:durableId="244800266">
    <w:abstractNumId w:val="8"/>
  </w:num>
  <w:num w:numId="10" w16cid:durableId="60908217">
    <w:abstractNumId w:val="0"/>
  </w:num>
  <w:num w:numId="11" w16cid:durableId="1422600376">
    <w:abstractNumId w:val="10"/>
  </w:num>
  <w:num w:numId="12" w16cid:durableId="164906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C22"/>
    <w:rsid w:val="00020A3C"/>
    <w:rsid w:val="00033C9D"/>
    <w:rsid w:val="00050127"/>
    <w:rsid w:val="000609DB"/>
    <w:rsid w:val="0006396F"/>
    <w:rsid w:val="00080774"/>
    <w:rsid w:val="000D1B16"/>
    <w:rsid w:val="00110FAA"/>
    <w:rsid w:val="0012762E"/>
    <w:rsid w:val="0013219C"/>
    <w:rsid w:val="0018765D"/>
    <w:rsid w:val="001A12F4"/>
    <w:rsid w:val="001A43E1"/>
    <w:rsid w:val="001B7632"/>
    <w:rsid w:val="001E2E4C"/>
    <w:rsid w:val="001F4EFB"/>
    <w:rsid w:val="00226493"/>
    <w:rsid w:val="00234346"/>
    <w:rsid w:val="002552DD"/>
    <w:rsid w:val="002914C2"/>
    <w:rsid w:val="00292EC2"/>
    <w:rsid w:val="002C0620"/>
    <w:rsid w:val="002C3419"/>
    <w:rsid w:val="002E61AD"/>
    <w:rsid w:val="00325453"/>
    <w:rsid w:val="0034171E"/>
    <w:rsid w:val="00360063"/>
    <w:rsid w:val="0037475B"/>
    <w:rsid w:val="00375782"/>
    <w:rsid w:val="00391BE2"/>
    <w:rsid w:val="003B0172"/>
    <w:rsid w:val="003B0ACD"/>
    <w:rsid w:val="003C53E2"/>
    <w:rsid w:val="003D040E"/>
    <w:rsid w:val="003F7617"/>
    <w:rsid w:val="00416141"/>
    <w:rsid w:val="00435127"/>
    <w:rsid w:val="00477430"/>
    <w:rsid w:val="004834FD"/>
    <w:rsid w:val="004D0C22"/>
    <w:rsid w:val="005032A1"/>
    <w:rsid w:val="00504D1F"/>
    <w:rsid w:val="0051079A"/>
    <w:rsid w:val="005422C4"/>
    <w:rsid w:val="00554CC8"/>
    <w:rsid w:val="00583209"/>
    <w:rsid w:val="005A171C"/>
    <w:rsid w:val="005B02AA"/>
    <w:rsid w:val="005D1815"/>
    <w:rsid w:val="00617FE8"/>
    <w:rsid w:val="0064116E"/>
    <w:rsid w:val="00655772"/>
    <w:rsid w:val="006625B2"/>
    <w:rsid w:val="00696B99"/>
    <w:rsid w:val="006C747D"/>
    <w:rsid w:val="006C7A22"/>
    <w:rsid w:val="006D1D2C"/>
    <w:rsid w:val="00712B91"/>
    <w:rsid w:val="00716C66"/>
    <w:rsid w:val="007220A7"/>
    <w:rsid w:val="007A09BF"/>
    <w:rsid w:val="007A1C64"/>
    <w:rsid w:val="007C764C"/>
    <w:rsid w:val="00814E42"/>
    <w:rsid w:val="00821A06"/>
    <w:rsid w:val="00822581"/>
    <w:rsid w:val="008250ED"/>
    <w:rsid w:val="0085744D"/>
    <w:rsid w:val="008814E1"/>
    <w:rsid w:val="008B2139"/>
    <w:rsid w:val="0092210C"/>
    <w:rsid w:val="009348C6"/>
    <w:rsid w:val="00970867"/>
    <w:rsid w:val="00990862"/>
    <w:rsid w:val="009A72AC"/>
    <w:rsid w:val="009B0147"/>
    <w:rsid w:val="009D1EFE"/>
    <w:rsid w:val="00A3391F"/>
    <w:rsid w:val="00A65B54"/>
    <w:rsid w:val="00A87B35"/>
    <w:rsid w:val="00AC4114"/>
    <w:rsid w:val="00AE1E9D"/>
    <w:rsid w:val="00AF086B"/>
    <w:rsid w:val="00AF4374"/>
    <w:rsid w:val="00AF4405"/>
    <w:rsid w:val="00B36EA1"/>
    <w:rsid w:val="00B84488"/>
    <w:rsid w:val="00B85AEA"/>
    <w:rsid w:val="00B90F9A"/>
    <w:rsid w:val="00B912D4"/>
    <w:rsid w:val="00BA0371"/>
    <w:rsid w:val="00BA0835"/>
    <w:rsid w:val="00BD4011"/>
    <w:rsid w:val="00BE1806"/>
    <w:rsid w:val="00BF6360"/>
    <w:rsid w:val="00C16B21"/>
    <w:rsid w:val="00C309DE"/>
    <w:rsid w:val="00C62D9A"/>
    <w:rsid w:val="00C67620"/>
    <w:rsid w:val="00C7559B"/>
    <w:rsid w:val="00C83DB3"/>
    <w:rsid w:val="00C84ECE"/>
    <w:rsid w:val="00CE2E74"/>
    <w:rsid w:val="00D11D9C"/>
    <w:rsid w:val="00D33708"/>
    <w:rsid w:val="00D66766"/>
    <w:rsid w:val="00D66A77"/>
    <w:rsid w:val="00D714EE"/>
    <w:rsid w:val="00D86A8C"/>
    <w:rsid w:val="00DC184D"/>
    <w:rsid w:val="00DC741D"/>
    <w:rsid w:val="00DE0396"/>
    <w:rsid w:val="00DF27EC"/>
    <w:rsid w:val="00E37A1A"/>
    <w:rsid w:val="00E502CE"/>
    <w:rsid w:val="00E74891"/>
    <w:rsid w:val="00E80D77"/>
    <w:rsid w:val="00EC365E"/>
    <w:rsid w:val="00EE51FF"/>
    <w:rsid w:val="00EF7C95"/>
    <w:rsid w:val="00F114BD"/>
    <w:rsid w:val="00F43F7B"/>
    <w:rsid w:val="00F8219D"/>
    <w:rsid w:val="00F83B71"/>
    <w:rsid w:val="00FD1080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08803"/>
  <w15:docId w15:val="{E32914B1-5EBC-41EC-8BE5-7ECB2549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D0C2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25453"/>
  </w:style>
  <w:style w:type="paragraph" w:styleId="Kjene">
    <w:name w:val="footer"/>
    <w:basedOn w:val="Parasts"/>
    <w:link w:val="KjeneRakstz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25453"/>
  </w:style>
  <w:style w:type="character" w:styleId="Komentraatsauce">
    <w:name w:val="annotation reference"/>
    <w:basedOn w:val="Noklusjumarindkopasfonts"/>
    <w:uiPriority w:val="99"/>
    <w:semiHidden/>
    <w:unhideWhenUsed/>
    <w:rsid w:val="00696B9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96B9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96B9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96B9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96B99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0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0867"/>
    <w:rPr>
      <w:rFonts w:ascii="Tahoma" w:hAnsi="Tahoma" w:cs="Tahoma"/>
      <w:sz w:val="16"/>
      <w:szCs w:val="16"/>
    </w:rPr>
  </w:style>
  <w:style w:type="paragraph" w:styleId="Nosaukums">
    <w:name w:val="Title"/>
    <w:basedOn w:val="Parasts"/>
    <w:next w:val="Parasts"/>
    <w:link w:val="NosaukumsRakstz"/>
    <w:qFormat/>
    <w:rsid w:val="00970867"/>
    <w:pPr>
      <w:spacing w:after="0"/>
      <w:jc w:val="center"/>
    </w:pPr>
    <w:rPr>
      <w:rFonts w:ascii="Times New Roman" w:hAnsi="Times New Roman" w:cs="Times New Roman"/>
      <w:b/>
      <w:sz w:val="36"/>
      <w:szCs w:val="36"/>
      <w:lang w:val="lv-LV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70867"/>
    <w:rPr>
      <w:rFonts w:ascii="Times New Roman" w:hAnsi="Times New Roman" w:cs="Times New Roman"/>
      <w:b/>
      <w:sz w:val="36"/>
      <w:szCs w:val="36"/>
      <w:lang w:val="lv-LV"/>
    </w:rPr>
  </w:style>
  <w:style w:type="character" w:styleId="Hipersaite">
    <w:name w:val="Hyperlink"/>
    <w:basedOn w:val="Noklusjumarindkopasfonts"/>
    <w:uiPriority w:val="99"/>
    <w:unhideWhenUsed/>
    <w:rsid w:val="004834F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411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6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F4F0E-E2DA-4EC7-8067-FC647D2A6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2974</Words>
  <Characters>1696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Rolands.Ozols</dc:creator>
  <cp:lastModifiedBy>Gvido.Grisans</cp:lastModifiedBy>
  <cp:revision>2</cp:revision>
  <dcterms:created xsi:type="dcterms:W3CDTF">2022-05-17T09:44:00Z</dcterms:created>
  <dcterms:modified xsi:type="dcterms:W3CDTF">2022-05-17T09:44:00Z</dcterms:modified>
</cp:coreProperties>
</file>