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10392252" w:rsidR="0037475B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092EB7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C7038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92EB7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92EB7">
        <w:rPr>
          <w:rFonts w:ascii="Times New Roman" w:hAnsi="Times New Roman" w:cs="Times New Roman"/>
          <w:sz w:val="24"/>
          <w:szCs w:val="24"/>
          <w:lang w:val="lv-LV"/>
        </w:rPr>
        <w:t>decembrī</w:t>
      </w:r>
    </w:p>
    <w:p w14:paraId="080BBACF" w14:textId="714EA615" w:rsidR="0037475B" w:rsidRDefault="00092EB7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Zilupes vidusskolas izglītojamo</w:t>
      </w:r>
      <w:r w:rsidR="009D1EF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3841CD54" w14:textId="77777777" w:rsidR="00B024F2" w:rsidRPr="001E2E4C" w:rsidRDefault="00B024F2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D1145BB" w14:textId="5AACFAA9" w:rsidR="0075128D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5327BA2" w14:textId="7A609520" w:rsidR="00CB432E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A31270" w:rsidRPr="00A31270">
        <w:rPr>
          <w:rFonts w:ascii="Times New Roman" w:hAnsi="Times New Roman" w:cs="Times New Roman"/>
          <w:sz w:val="24"/>
          <w:szCs w:val="24"/>
          <w:lang w:val="lv-LV"/>
        </w:rPr>
        <w:t xml:space="preserve">akreditācijā un izglītības iestādes vadītājas profesionālās darbības novērtēšanas procesā!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ūs</w:t>
      </w:r>
      <w:r w:rsidR="00792A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informēt par tās rezultātiem. </w:t>
      </w:r>
    </w:p>
    <w:p w14:paraId="67EBB10C" w14:textId="77777777" w:rsidR="00134E17" w:rsidRDefault="00134E17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8C5EC3" w14:textId="77777777" w:rsidR="007220A7" w:rsidRDefault="007220A7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C1A7F2A" w14:textId="77777777" w:rsidR="00792A8C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B1579D" w14:textId="12F0C0FD" w:rsidR="00792A8C" w:rsidRPr="00250D0E" w:rsidRDefault="00092EB7" w:rsidP="00250D0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Zilupes vidusskola </w:t>
      </w:r>
      <w:r w:rsidR="00792A8C" w:rsidRPr="00250D0E">
        <w:rPr>
          <w:rFonts w:ascii="Times New Roman" w:hAnsi="Times New Roman" w:cs="Times New Roman"/>
          <w:sz w:val="24"/>
          <w:szCs w:val="24"/>
          <w:lang w:val="lv-LV"/>
        </w:rPr>
        <w:t>ir akreditējama uz 6 gadiem, apliecinot, ka tās darbība atbilst optimālam kvalitātes līmenim. Vērtējot kvalitātes jomas “Atbilstība mērķiem”</w:t>
      </w:r>
      <w:r w:rsidR="008768F4" w:rsidRPr="00250D0E">
        <w:rPr>
          <w:rFonts w:ascii="Times New Roman" w:hAnsi="Times New Roman" w:cs="Times New Roman"/>
          <w:sz w:val="24"/>
          <w:szCs w:val="24"/>
          <w:lang w:val="lv-LV"/>
        </w:rPr>
        <w:t xml:space="preserve">, ,,Kvalitatīvas mācības”, </w:t>
      </w:r>
      <w:r w:rsidR="00792A8C" w:rsidRPr="00250D0E">
        <w:rPr>
          <w:rFonts w:ascii="Times New Roman" w:hAnsi="Times New Roman" w:cs="Times New Roman"/>
          <w:sz w:val="24"/>
          <w:szCs w:val="24"/>
          <w:lang w:val="lv-LV"/>
        </w:rPr>
        <w:t xml:space="preserve">“Iekļaujoša vide”, </w:t>
      </w:r>
      <w:r w:rsidR="008768F4" w:rsidRPr="00250D0E">
        <w:rPr>
          <w:rFonts w:ascii="Times New Roman" w:hAnsi="Times New Roman" w:cs="Times New Roman"/>
          <w:sz w:val="24"/>
          <w:szCs w:val="24"/>
          <w:lang w:val="lv-LV"/>
        </w:rPr>
        <w:t xml:space="preserve">“Laba pārvaldība” kopējais kvalitātes līmenis katrā no jomām ir </w:t>
      </w:r>
      <w:r w:rsidR="000A0049" w:rsidRPr="00250D0E">
        <w:rPr>
          <w:rFonts w:ascii="Times New Roman" w:hAnsi="Times New Roman" w:cs="Times New Roman"/>
          <w:sz w:val="24"/>
          <w:szCs w:val="24"/>
          <w:lang w:val="lv-LV"/>
        </w:rPr>
        <w:t>“labi”</w:t>
      </w:r>
      <w:r w:rsidR="000A0049" w:rsidRPr="00250D0E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="000A0049" w:rsidRPr="000A0049">
        <w:rPr>
          <w:vertAlign w:val="superscript"/>
          <w:lang w:val="lv-LV"/>
        </w:rPr>
        <w:footnoteReference w:id="1"/>
      </w:r>
      <w:r w:rsidR="00B00E55" w:rsidRPr="00250D0E">
        <w:rPr>
          <w:rFonts w:ascii="Times New Roman" w:hAnsi="Times New Roman" w:cs="Times New Roman"/>
          <w:sz w:val="24"/>
          <w:szCs w:val="24"/>
          <w:lang w:val="lv-LV"/>
        </w:rPr>
        <w:t xml:space="preserve">, kas nozīmē, ka </w:t>
      </w:r>
      <w:r w:rsidR="00250D0E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="00B00E55" w:rsidRPr="00250D0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pakāpeniski </w:t>
      </w:r>
      <w:r w:rsidR="00B00E55" w:rsidRPr="00250D0E">
        <w:rPr>
          <w:rFonts w:ascii="Times New Roman" w:hAnsi="Times New Roman" w:cs="Times New Roman"/>
          <w:sz w:val="24"/>
          <w:szCs w:val="24"/>
          <w:lang w:val="lv-LV"/>
        </w:rPr>
        <w:t>ievieš nepieciešamās pārmaiņas un ņem vērā mūsdienu prasības</w:t>
      </w:r>
      <w:r w:rsidR="00A80F67">
        <w:rPr>
          <w:rFonts w:ascii="Times New Roman" w:hAnsi="Times New Roman" w:cs="Times New Roman"/>
          <w:sz w:val="24"/>
          <w:szCs w:val="24"/>
          <w:lang w:val="lv-LV"/>
        </w:rPr>
        <w:t xml:space="preserve">, iestādes vadītājai </w:t>
      </w:r>
      <w:r w:rsidR="00A80F67" w:rsidRPr="00A80F67">
        <w:rPr>
          <w:rFonts w:ascii="Times New Roman" w:hAnsi="Times New Roman" w:cs="Times New Roman"/>
          <w:sz w:val="24"/>
          <w:szCs w:val="24"/>
          <w:lang w:val="lv"/>
        </w:rPr>
        <w:t>ir zināšanas, kompetences un izpratne par aktuālajiem izglītības attīstības un kvalitātes jautājumiem</w:t>
      </w:r>
      <w:r w:rsidR="00A80F67">
        <w:rPr>
          <w:rFonts w:ascii="Times New Roman" w:hAnsi="Times New Roman" w:cs="Times New Roman"/>
          <w:sz w:val="24"/>
          <w:szCs w:val="24"/>
          <w:lang w:val="lv"/>
        </w:rPr>
        <w:t>:</w:t>
      </w:r>
    </w:p>
    <w:p w14:paraId="159DD7CC" w14:textId="77777777" w:rsidR="00792A8C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6804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519"/>
      </w:tblGrid>
      <w:tr w:rsidR="00792A8C" w:rsidRPr="00792A8C" w14:paraId="531B57C6" w14:textId="77777777" w:rsidTr="00B43C72">
        <w:tc>
          <w:tcPr>
            <w:tcW w:w="3285" w:type="dxa"/>
            <w:shd w:val="clear" w:color="auto" w:fill="8E8A8A"/>
          </w:tcPr>
          <w:p w14:paraId="1633166D" w14:textId="77777777" w:rsidR="00792A8C" w:rsidRPr="00792A8C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</w:pPr>
            <w:r w:rsidRPr="00792A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40F005CD" w14:textId="77777777" w:rsidR="00792A8C" w:rsidRPr="00792A8C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</w:pPr>
            <w:r w:rsidRPr="00792A8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792A8C" w:rsidRPr="00792A8C" w14:paraId="7A546CEF" w14:textId="77777777" w:rsidTr="00B43C72">
        <w:tc>
          <w:tcPr>
            <w:tcW w:w="3285" w:type="dxa"/>
          </w:tcPr>
          <w:p w14:paraId="5B0319A6" w14:textId="77777777" w:rsidR="00792A8C" w:rsidRPr="00792A8C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9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20FBE387" w14:textId="7088C01E" w:rsidR="00792A8C" w:rsidRPr="00792A8C" w:rsidRDefault="00AA257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79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792A8C" w:rsidRPr="00792A8C" w14:paraId="58480324" w14:textId="77777777" w:rsidTr="00B43C72">
        <w:tc>
          <w:tcPr>
            <w:tcW w:w="3285" w:type="dxa"/>
          </w:tcPr>
          <w:p w14:paraId="13E40430" w14:textId="77777777" w:rsidR="00792A8C" w:rsidRPr="00792A8C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9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2D81668D" w14:textId="77777777" w:rsidR="00792A8C" w:rsidRPr="00792A8C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9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Labi</w:t>
            </w:r>
          </w:p>
        </w:tc>
      </w:tr>
      <w:tr w:rsidR="00792A8C" w:rsidRPr="00792A8C" w14:paraId="0A4D28E6" w14:textId="77777777" w:rsidTr="00B43C72">
        <w:tc>
          <w:tcPr>
            <w:tcW w:w="3285" w:type="dxa"/>
          </w:tcPr>
          <w:p w14:paraId="5DAD66B3" w14:textId="77777777" w:rsidR="00792A8C" w:rsidRPr="00792A8C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9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6049CD13" w14:textId="7A253B8F" w:rsidR="00792A8C" w:rsidRPr="00792A8C" w:rsidRDefault="00AA257C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79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792A8C" w:rsidRPr="00792A8C" w14:paraId="4C219E9B" w14:textId="77777777" w:rsidTr="00B43C72">
        <w:tc>
          <w:tcPr>
            <w:tcW w:w="3285" w:type="dxa"/>
          </w:tcPr>
          <w:p w14:paraId="4D26AE9C" w14:textId="77777777" w:rsidR="00792A8C" w:rsidRPr="00792A8C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9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60057335" w14:textId="35A17121" w:rsidR="00792A8C" w:rsidRPr="00792A8C" w:rsidRDefault="00AA257C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792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</w:tbl>
    <w:p w14:paraId="4622A3D3" w14:textId="77777777" w:rsidR="00792A8C" w:rsidRPr="001E2E4C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685FE8" w14:textId="5C42E3DD" w:rsidR="0075128D" w:rsidRPr="00B62327" w:rsidRDefault="00092EB7" w:rsidP="00092EB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hAnsi="Times New Roman" w:cs="Times New Roman"/>
          <w:sz w:val="24"/>
          <w:szCs w:val="24"/>
          <w:lang w:val="lv-LV"/>
        </w:rPr>
        <w:t xml:space="preserve">Zilupes vidusskolas </w:t>
      </w:r>
      <w:r w:rsidR="007220A7" w:rsidRPr="00B62327">
        <w:rPr>
          <w:rFonts w:ascii="Times New Roman" w:hAnsi="Times New Roman" w:cs="Times New Roman"/>
          <w:sz w:val="24"/>
          <w:szCs w:val="24"/>
          <w:lang w:val="lv-LV"/>
        </w:rPr>
        <w:t>stiprā puse</w:t>
      </w:r>
      <w:r w:rsidR="0046104B" w:rsidRPr="00B623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04C5" w:rsidRPr="00B623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ir</w:t>
      </w:r>
      <w:r w:rsidR="00B03D2B" w:rsidRPr="00B623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A3771F" w:rsidRPr="00B623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iestādes </w:t>
      </w:r>
      <w:r w:rsidR="00B03D2B" w:rsidRPr="00B623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labvēlīgais </w:t>
      </w:r>
      <w:r w:rsidR="00A3771F" w:rsidRPr="00B623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mikroklimat</w:t>
      </w:r>
      <w:r w:rsidR="00B03D2B" w:rsidRPr="00B623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s, ko </w:t>
      </w:r>
      <w:r w:rsidR="00A3771F" w:rsidRPr="00B623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raksturo visu pušu savstarpējā sadarbība, atbalsts, cieņpilnas attiecības un komunikācija, atvērtība un tolerance</w:t>
      </w:r>
      <w:r w:rsidR="00962ACC" w:rsidRPr="00B6232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15C07194" w14:textId="562E9124" w:rsidR="00092EB7" w:rsidRPr="00B62327" w:rsidRDefault="00092EB7" w:rsidP="00092EB7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hAnsi="Times New Roman" w:cs="Times New Roman"/>
          <w:sz w:val="24"/>
          <w:szCs w:val="24"/>
          <w:lang w:val="lv-LV"/>
        </w:rPr>
        <w:t>Lai pilnveidotu izglītības iestādes kompetences, sasniegumus, mācīšanas un mācīšanās jomu, pāreju uz vienotu skolu un pilnveidoto mācību snieguma vērtēšanas pieeju valstī, akreditācijas komisija ir uzdevusi skolai veikt šādus uzdevumus:</w:t>
      </w:r>
    </w:p>
    <w:p w14:paraId="4AAF2208" w14:textId="77777777" w:rsidR="00B62327" w:rsidRDefault="00092EB7" w:rsidP="00B62327">
      <w:pPr>
        <w:pStyle w:val="Sarakstarindkopa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hAnsi="Times New Roman" w:cs="Times New Roman"/>
          <w:sz w:val="24"/>
          <w:szCs w:val="24"/>
          <w:lang w:val="lv-LV"/>
        </w:rPr>
        <w:t xml:space="preserve">noteikt, kādi dati un informācija, kurā laikā ir iegūstami izglītības iestādei, lai izvērtētu pāreju uz vienotu skolu un izglītības programmas sekmīgu īstenošanu latviešu valodā, </w:t>
      </w:r>
      <w:r w:rsidR="00281808" w:rsidRPr="00B62327">
        <w:rPr>
          <w:rFonts w:ascii="Times New Roman" w:hAnsi="Times New Roman" w:cs="Times New Roman"/>
          <w:sz w:val="24"/>
          <w:szCs w:val="24"/>
          <w:lang w:val="lv-LV"/>
        </w:rPr>
        <w:t xml:space="preserve"> veikt izglītojamo mācību sasniegumu valsts pārbaudes darbā latviešu valodā izvērtējuma analīzi par 2022./2023.m.g., to salīdzinot ar iegūto vērtējumu mācību gada noslēgumā. Sagatavot priekšlikumus par nepieciešamajiem uzlabojumiem izglītojamo latviešu valodas prasmju pilnveidei, norādot izpildes termiņus un atbildīgos;</w:t>
      </w:r>
    </w:p>
    <w:p w14:paraId="74934F63" w14:textId="77777777" w:rsidR="00B62327" w:rsidRPr="00B62327" w:rsidRDefault="00281808" w:rsidP="00B62327">
      <w:pPr>
        <w:pStyle w:val="Sarakstarindkopa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aktivizēt pedagogu un atbalsta personāla sadarbību izglītojamo speciālo vajadzību un mācīšanās grūtību diagnosticēšanā, lai sniegtu nepieciešamos atbalsta pasākumus otrgadniecības un priekšlaicīgas mācību pārtraukšanas risku novēršanai;</w:t>
      </w:r>
    </w:p>
    <w:p w14:paraId="578BDE16" w14:textId="77777777" w:rsidR="00B62327" w:rsidRDefault="00B62327" w:rsidP="00B62327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5EC39B" w14:textId="77777777" w:rsidR="00B62327" w:rsidRPr="00B62327" w:rsidRDefault="00B62327" w:rsidP="00B62327">
      <w:pPr>
        <w:pStyle w:val="Sarakstarindkopa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49D77A" w14:textId="236AE97B" w:rsidR="00281808" w:rsidRPr="00B62327" w:rsidRDefault="00281808" w:rsidP="00B62327">
      <w:pPr>
        <w:pStyle w:val="Sarakstarindkopa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ikdienas darbā mācību stundās realizēt individualizētu, diferencētu un personalizētu pieeju, ņemot vērā visu izglītojamo spējas, intereses un vajadzības</w:t>
      </w:r>
      <w:r w:rsidR="00B62327"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62327"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kā arī</w:t>
      </w: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dažādot atgriezeniskās saites sniegšanu ikdienas mācību darbā.</w:t>
      </w:r>
    </w:p>
    <w:p w14:paraId="39BC9F39" w14:textId="77777777" w:rsidR="00124724" w:rsidRDefault="00124724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71FE096D" w:rsidR="0037475B" w:rsidRDefault="0037475B" w:rsidP="00B62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12CFDA50" w14:textId="77777777" w:rsidR="00B62327" w:rsidRPr="001E2E4C" w:rsidRDefault="00B62327" w:rsidP="00B62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3244302" w14:textId="77777777" w:rsidR="00B62327" w:rsidRPr="00B62327" w:rsidRDefault="00B62327" w:rsidP="00B62327">
      <w:pPr>
        <w:pStyle w:val="Sarakstarindkopa"/>
        <w:numPr>
          <w:ilvl w:val="1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Hlk148706584"/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Intervijas un sarunas ar izglītības iestādes vadītāju, vadītājas vietniekiem, pedagogiem, izglītības iestādes dibinātāja pārstāvjiem, izglītojamiem, izglītojamo vecākiem, atbalsta personālu.</w:t>
      </w:r>
    </w:p>
    <w:p w14:paraId="612B80F0" w14:textId="77777777" w:rsidR="00B62327" w:rsidRPr="00B62327" w:rsidRDefault="00B62327" w:rsidP="00B62327">
      <w:pPr>
        <w:pStyle w:val="Sarakstarindkopa"/>
        <w:numPr>
          <w:ilvl w:val="1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25 mācību stundu vērošana. </w:t>
      </w:r>
    </w:p>
    <w:p w14:paraId="5CFE4F87" w14:textId="77777777" w:rsidR="00B62327" w:rsidRPr="00B62327" w:rsidRDefault="00B62327" w:rsidP="00B62327">
      <w:pPr>
        <w:pStyle w:val="Sarakstarindkopa"/>
        <w:numPr>
          <w:ilvl w:val="1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apskate kopā ar iestādes vadītāju, vietnieku.</w:t>
      </w:r>
    </w:p>
    <w:p w14:paraId="233DCDCE" w14:textId="575BDF4B" w:rsidR="00B62327" w:rsidRPr="00B62327" w:rsidRDefault="00B62327" w:rsidP="00B62327">
      <w:pPr>
        <w:pStyle w:val="Sarakstarindkopa"/>
        <w:numPr>
          <w:ilvl w:val="1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Dokumentu un informācijas analīze (izglītības iestādes pašnovērtējuma ziņojums, izglītības iestādes attīstības plāns, ikgadējais darba plāns, izglītojamo mācību sasniegumu vērtēšanas kārtība, skolvadības sistēma </w:t>
      </w:r>
      <w:r w:rsidRPr="00B62327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E–klase</w:t>
      </w: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audzināšanas darba prioritātes trīs gadiem un to izvērtējums, Valsts izglītības informācijas sistēmā pieejamie dati, iekšējās kārtības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drošības </w:t>
      </w: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noteikumi, tīmekļa platformas </w:t>
      </w:r>
      <w:r w:rsidRPr="00B62327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Edurio</w:t>
      </w: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aptaujas rezultāti).</w:t>
      </w:r>
    </w:p>
    <w:p w14:paraId="150D108F" w14:textId="77777777" w:rsidR="00B62327" w:rsidRPr="00B62327" w:rsidRDefault="00B62327" w:rsidP="00B62327">
      <w:pPr>
        <w:pStyle w:val="Sarakstarindkopa"/>
        <w:numPr>
          <w:ilvl w:val="1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Situāciju analīze par pedagoģijas un izglītības iestādes aktuālās darbības jautājumiem.</w:t>
      </w:r>
    </w:p>
    <w:p w14:paraId="314104AF" w14:textId="49938EAB" w:rsidR="00B62327" w:rsidRPr="00B62327" w:rsidRDefault="00B62327" w:rsidP="00B62327">
      <w:pPr>
        <w:pStyle w:val="Sarakstarindkopa"/>
        <w:numPr>
          <w:ilvl w:val="1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Iestādes tīmekļvietnes un komunikācijas sociālajos medijos izpēte.</w:t>
      </w:r>
    </w:p>
    <w:bookmarkEnd w:id="0"/>
    <w:p w14:paraId="059ED5AE" w14:textId="77777777" w:rsidR="00A84BB2" w:rsidRPr="00B62327" w:rsidRDefault="00A84BB2" w:rsidP="00B62327">
      <w:pPr>
        <w:spacing w:after="120" w:line="240" w:lineRule="auto"/>
        <w:ind w:hanging="284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</w:p>
    <w:p w14:paraId="63F491FE" w14:textId="330A79AF" w:rsidR="0068341F" w:rsidRDefault="00583209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0CB0B88C" w14:textId="77777777" w:rsidR="00991005" w:rsidRDefault="00991005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F6DB11" w14:textId="77777777" w:rsidR="0075128D" w:rsidRDefault="0075128D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24F4D5F" w:rsidR="0037475B" w:rsidRPr="001E2E4C" w:rsidRDefault="00712672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Akreditācijas e</w:t>
      </w:r>
      <w:r w:rsidR="005832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 vadītāj</w:t>
      </w:r>
      <w:r w:rsid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B62327">
        <w:rPr>
          <w:rFonts w:ascii="Times New Roman" w:eastAsia="Times New Roman" w:hAnsi="Times New Roman" w:cs="Times New Roman"/>
          <w:sz w:val="24"/>
          <w:szCs w:val="24"/>
          <w:lang w:val="lv-LV"/>
        </w:rPr>
        <w:t>Andrejs Zagorskis</w:t>
      </w:r>
    </w:p>
    <w:sectPr w:rsidR="0037475B" w:rsidRPr="001E2E4C" w:rsidSect="006D7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58DE1" w14:textId="77777777" w:rsidR="002C5E7C" w:rsidRDefault="002C5E7C" w:rsidP="00325453">
      <w:pPr>
        <w:spacing w:after="0" w:line="240" w:lineRule="auto"/>
      </w:pPr>
      <w:r>
        <w:separator/>
      </w:r>
    </w:p>
  </w:endnote>
  <w:endnote w:type="continuationSeparator" w:id="0">
    <w:p w14:paraId="302BF9C1" w14:textId="77777777" w:rsidR="002C5E7C" w:rsidRDefault="002C5E7C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1C327" w14:textId="77777777" w:rsidR="00DA539D" w:rsidRDefault="00DA539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7E93F5EE" w:rsidR="00325453" w:rsidRPr="00DA539D" w:rsidRDefault="00325453" w:rsidP="00DA539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F6DF" w14:textId="77777777" w:rsidR="00DA539D" w:rsidRDefault="00DA539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78B9" w14:textId="77777777" w:rsidR="002C5E7C" w:rsidRDefault="002C5E7C" w:rsidP="00325453">
      <w:pPr>
        <w:spacing w:after="0" w:line="240" w:lineRule="auto"/>
      </w:pPr>
      <w:r>
        <w:separator/>
      </w:r>
    </w:p>
  </w:footnote>
  <w:footnote w:type="continuationSeparator" w:id="0">
    <w:p w14:paraId="62D40E4E" w14:textId="77777777" w:rsidR="002C5E7C" w:rsidRDefault="002C5E7C" w:rsidP="00325453">
      <w:pPr>
        <w:spacing w:after="0" w:line="240" w:lineRule="auto"/>
      </w:pPr>
      <w:r>
        <w:continuationSeparator/>
      </w:r>
    </w:p>
  </w:footnote>
  <w:footnote w:id="1">
    <w:p w14:paraId="28AD1E79" w14:textId="559FA83C" w:rsidR="000A0049" w:rsidRPr="000A0049" w:rsidRDefault="000A0049" w:rsidP="000A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</w:pPr>
      <w:r w:rsidRPr="000A0049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footnoteRef/>
      </w:r>
      <w:r w:rsidR="005F789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Izglītības iestādes 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darbību un </w:t>
      </w:r>
      <w:r w:rsidR="005F789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iestādes vadītāja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profesionālo darbību vērtē piecos kvalitātes vērtējuma līmeņos: “nepietiekami</w:t>
      </w:r>
      <w:r w:rsidR="00E20FD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1A8F" w14:textId="77777777" w:rsidR="00DA539D" w:rsidRDefault="00DA539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6856FD9A" w:rsidR="00583209" w:rsidRPr="00583209" w:rsidRDefault="00820A83" w:rsidP="00820A83">
    <w:pPr>
      <w:tabs>
        <w:tab w:val="left" w:pos="1920"/>
      </w:tabs>
      <w:rPr>
        <w:lang w:val="lv-LV"/>
      </w:rPr>
    </w:pPr>
    <w:r>
      <w:rPr>
        <w:lang w:val="lv-LV"/>
      </w:rPr>
      <w:tab/>
    </w: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362B" w14:textId="77777777" w:rsidR="00DA539D" w:rsidRDefault="00DA539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D24"/>
    <w:multiLevelType w:val="hybridMultilevel"/>
    <w:tmpl w:val="FC282A74"/>
    <w:lvl w:ilvl="0" w:tplc="EA380D1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99E"/>
    <w:multiLevelType w:val="hybridMultilevel"/>
    <w:tmpl w:val="C584067C"/>
    <w:lvl w:ilvl="0" w:tplc="B16C03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37955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1791DBF"/>
    <w:multiLevelType w:val="hybridMultilevel"/>
    <w:tmpl w:val="272C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E3448"/>
    <w:multiLevelType w:val="hybridMultilevel"/>
    <w:tmpl w:val="ABA211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B67A92">
      <w:start w:val="1"/>
      <w:numFmt w:val="decimal"/>
      <w:lvlText w:val="%2."/>
      <w:lvlJc w:val="left"/>
      <w:pPr>
        <w:ind w:left="1440" w:hanging="360"/>
      </w:pPr>
      <w:rPr>
        <w:b w:val="0"/>
        <w:bCs w:val="0"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2050A"/>
    <w:multiLevelType w:val="hybridMultilevel"/>
    <w:tmpl w:val="0954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1EB9"/>
    <w:multiLevelType w:val="multilevel"/>
    <w:tmpl w:val="4E2EA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10713">
    <w:abstractNumId w:val="2"/>
  </w:num>
  <w:num w:numId="2" w16cid:durableId="1633437352">
    <w:abstractNumId w:val="7"/>
  </w:num>
  <w:num w:numId="3" w16cid:durableId="1362901977">
    <w:abstractNumId w:val="12"/>
  </w:num>
  <w:num w:numId="4" w16cid:durableId="1380011665">
    <w:abstractNumId w:val="10"/>
  </w:num>
  <w:num w:numId="5" w16cid:durableId="398483590">
    <w:abstractNumId w:val="8"/>
  </w:num>
  <w:num w:numId="6" w16cid:durableId="1831091272">
    <w:abstractNumId w:val="0"/>
  </w:num>
  <w:num w:numId="7" w16cid:durableId="148795117">
    <w:abstractNumId w:val="3"/>
  </w:num>
  <w:num w:numId="8" w16cid:durableId="96216650">
    <w:abstractNumId w:val="4"/>
  </w:num>
  <w:num w:numId="9" w16cid:durableId="357315053">
    <w:abstractNumId w:val="9"/>
  </w:num>
  <w:num w:numId="10" w16cid:durableId="426124463">
    <w:abstractNumId w:val="5"/>
  </w:num>
  <w:num w:numId="11" w16cid:durableId="840238825">
    <w:abstractNumId w:val="1"/>
  </w:num>
  <w:num w:numId="12" w16cid:durableId="1174682118">
    <w:abstractNumId w:val="6"/>
  </w:num>
  <w:num w:numId="13" w16cid:durableId="1540632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1157A"/>
    <w:rsid w:val="00020A3C"/>
    <w:rsid w:val="0002641F"/>
    <w:rsid w:val="00033C9D"/>
    <w:rsid w:val="00033D0B"/>
    <w:rsid w:val="00050127"/>
    <w:rsid w:val="000609DB"/>
    <w:rsid w:val="0006396F"/>
    <w:rsid w:val="00080774"/>
    <w:rsid w:val="00092EB7"/>
    <w:rsid w:val="00094E3A"/>
    <w:rsid w:val="0009561B"/>
    <w:rsid w:val="000A0049"/>
    <w:rsid w:val="000B539A"/>
    <w:rsid w:val="00110FAA"/>
    <w:rsid w:val="00117E01"/>
    <w:rsid w:val="00124724"/>
    <w:rsid w:val="00134E17"/>
    <w:rsid w:val="00136351"/>
    <w:rsid w:val="00137AE7"/>
    <w:rsid w:val="00161C34"/>
    <w:rsid w:val="00180C1A"/>
    <w:rsid w:val="00197499"/>
    <w:rsid w:val="001A12F4"/>
    <w:rsid w:val="001C56E9"/>
    <w:rsid w:val="001E2E4C"/>
    <w:rsid w:val="001E3EE5"/>
    <w:rsid w:val="00204206"/>
    <w:rsid w:val="0020753A"/>
    <w:rsid w:val="00226CCF"/>
    <w:rsid w:val="002300F6"/>
    <w:rsid w:val="00232854"/>
    <w:rsid w:val="002373C3"/>
    <w:rsid w:val="002418AB"/>
    <w:rsid w:val="002440DD"/>
    <w:rsid w:val="00250D0E"/>
    <w:rsid w:val="00264B30"/>
    <w:rsid w:val="00281808"/>
    <w:rsid w:val="002914C2"/>
    <w:rsid w:val="00292EC2"/>
    <w:rsid w:val="0029585B"/>
    <w:rsid w:val="002A6ED3"/>
    <w:rsid w:val="002C0620"/>
    <w:rsid w:val="002C3B17"/>
    <w:rsid w:val="002C3EFA"/>
    <w:rsid w:val="002C59CE"/>
    <w:rsid w:val="002C5E7C"/>
    <w:rsid w:val="002E7679"/>
    <w:rsid w:val="002F6904"/>
    <w:rsid w:val="002F78CA"/>
    <w:rsid w:val="003012FF"/>
    <w:rsid w:val="00303D7C"/>
    <w:rsid w:val="003043F1"/>
    <w:rsid w:val="00306D09"/>
    <w:rsid w:val="003122EA"/>
    <w:rsid w:val="00312525"/>
    <w:rsid w:val="0031328D"/>
    <w:rsid w:val="003138EF"/>
    <w:rsid w:val="0032405E"/>
    <w:rsid w:val="00325453"/>
    <w:rsid w:val="0033112C"/>
    <w:rsid w:val="0033360A"/>
    <w:rsid w:val="00341973"/>
    <w:rsid w:val="00345A10"/>
    <w:rsid w:val="003571D8"/>
    <w:rsid w:val="00360063"/>
    <w:rsid w:val="0036551B"/>
    <w:rsid w:val="00367FD5"/>
    <w:rsid w:val="00372223"/>
    <w:rsid w:val="0037475B"/>
    <w:rsid w:val="00375782"/>
    <w:rsid w:val="00380B03"/>
    <w:rsid w:val="00391BE2"/>
    <w:rsid w:val="00393008"/>
    <w:rsid w:val="00393131"/>
    <w:rsid w:val="003932D3"/>
    <w:rsid w:val="003A3878"/>
    <w:rsid w:val="003B2490"/>
    <w:rsid w:val="003B700E"/>
    <w:rsid w:val="003C0246"/>
    <w:rsid w:val="003C53E2"/>
    <w:rsid w:val="003D040E"/>
    <w:rsid w:val="003D43A2"/>
    <w:rsid w:val="003E353D"/>
    <w:rsid w:val="003F3763"/>
    <w:rsid w:val="00406226"/>
    <w:rsid w:val="00427F51"/>
    <w:rsid w:val="004354F0"/>
    <w:rsid w:val="0046104B"/>
    <w:rsid w:val="00463B97"/>
    <w:rsid w:val="004748E0"/>
    <w:rsid w:val="00482C4C"/>
    <w:rsid w:val="00487062"/>
    <w:rsid w:val="004875FB"/>
    <w:rsid w:val="00487F3C"/>
    <w:rsid w:val="00491AC7"/>
    <w:rsid w:val="00497A1D"/>
    <w:rsid w:val="004A03D4"/>
    <w:rsid w:val="004B0CE3"/>
    <w:rsid w:val="004B256E"/>
    <w:rsid w:val="004C236A"/>
    <w:rsid w:val="004C3E80"/>
    <w:rsid w:val="004D0C22"/>
    <w:rsid w:val="004D361B"/>
    <w:rsid w:val="004D6855"/>
    <w:rsid w:val="004E5D26"/>
    <w:rsid w:val="004E5F34"/>
    <w:rsid w:val="004F16CC"/>
    <w:rsid w:val="00502838"/>
    <w:rsid w:val="00504D1F"/>
    <w:rsid w:val="005112D5"/>
    <w:rsid w:val="00534283"/>
    <w:rsid w:val="00542E81"/>
    <w:rsid w:val="00545343"/>
    <w:rsid w:val="00554CC8"/>
    <w:rsid w:val="00571A6B"/>
    <w:rsid w:val="00583209"/>
    <w:rsid w:val="00586604"/>
    <w:rsid w:val="00586BC7"/>
    <w:rsid w:val="00593F71"/>
    <w:rsid w:val="005953F8"/>
    <w:rsid w:val="00595BA9"/>
    <w:rsid w:val="005977B9"/>
    <w:rsid w:val="005A171C"/>
    <w:rsid w:val="005B02AA"/>
    <w:rsid w:val="005C016D"/>
    <w:rsid w:val="005E3971"/>
    <w:rsid w:val="005E742B"/>
    <w:rsid w:val="005F789C"/>
    <w:rsid w:val="006014E9"/>
    <w:rsid w:val="00601AFC"/>
    <w:rsid w:val="00613CF3"/>
    <w:rsid w:val="00614DCE"/>
    <w:rsid w:val="006211B3"/>
    <w:rsid w:val="00631535"/>
    <w:rsid w:val="006375FE"/>
    <w:rsid w:val="0064632E"/>
    <w:rsid w:val="00655772"/>
    <w:rsid w:val="00667F73"/>
    <w:rsid w:val="00670302"/>
    <w:rsid w:val="0067310D"/>
    <w:rsid w:val="0068341F"/>
    <w:rsid w:val="006852D8"/>
    <w:rsid w:val="00696B99"/>
    <w:rsid w:val="006A5F0C"/>
    <w:rsid w:val="006A639E"/>
    <w:rsid w:val="006B04C5"/>
    <w:rsid w:val="006B1DC7"/>
    <w:rsid w:val="006C7A22"/>
    <w:rsid w:val="006D1D2C"/>
    <w:rsid w:val="006D2C23"/>
    <w:rsid w:val="006D37AA"/>
    <w:rsid w:val="006D7018"/>
    <w:rsid w:val="006D7B49"/>
    <w:rsid w:val="006E3872"/>
    <w:rsid w:val="006F2C79"/>
    <w:rsid w:val="006F7516"/>
    <w:rsid w:val="00700719"/>
    <w:rsid w:val="00712672"/>
    <w:rsid w:val="00716C66"/>
    <w:rsid w:val="007220A7"/>
    <w:rsid w:val="00730AFE"/>
    <w:rsid w:val="007350B3"/>
    <w:rsid w:val="00744D9C"/>
    <w:rsid w:val="0075128D"/>
    <w:rsid w:val="00754481"/>
    <w:rsid w:val="00764B67"/>
    <w:rsid w:val="00764FC2"/>
    <w:rsid w:val="00781C37"/>
    <w:rsid w:val="00792A8C"/>
    <w:rsid w:val="007A54BE"/>
    <w:rsid w:val="007B0784"/>
    <w:rsid w:val="007B7F53"/>
    <w:rsid w:val="007C15E7"/>
    <w:rsid w:val="007C4A90"/>
    <w:rsid w:val="007C7CCA"/>
    <w:rsid w:val="007E2B2F"/>
    <w:rsid w:val="007E4C24"/>
    <w:rsid w:val="007F4CAE"/>
    <w:rsid w:val="00816F85"/>
    <w:rsid w:val="00820A83"/>
    <w:rsid w:val="00821A06"/>
    <w:rsid w:val="008250ED"/>
    <w:rsid w:val="008256E4"/>
    <w:rsid w:val="00827855"/>
    <w:rsid w:val="00827F3A"/>
    <w:rsid w:val="00850829"/>
    <w:rsid w:val="0085092A"/>
    <w:rsid w:val="008768F4"/>
    <w:rsid w:val="00876C86"/>
    <w:rsid w:val="0089020C"/>
    <w:rsid w:val="0089284C"/>
    <w:rsid w:val="00897D83"/>
    <w:rsid w:val="008A520A"/>
    <w:rsid w:val="008B09E6"/>
    <w:rsid w:val="008C03EB"/>
    <w:rsid w:val="008C4294"/>
    <w:rsid w:val="008D71CD"/>
    <w:rsid w:val="008E1AB5"/>
    <w:rsid w:val="008E493E"/>
    <w:rsid w:val="008F4BE2"/>
    <w:rsid w:val="00962ACC"/>
    <w:rsid w:val="0096654C"/>
    <w:rsid w:val="00970867"/>
    <w:rsid w:val="00972E30"/>
    <w:rsid w:val="009745E9"/>
    <w:rsid w:val="0097768F"/>
    <w:rsid w:val="00977B67"/>
    <w:rsid w:val="00980DB6"/>
    <w:rsid w:val="00990862"/>
    <w:rsid w:val="00991005"/>
    <w:rsid w:val="009932B7"/>
    <w:rsid w:val="009964FC"/>
    <w:rsid w:val="009B0147"/>
    <w:rsid w:val="009C7038"/>
    <w:rsid w:val="009D1EFE"/>
    <w:rsid w:val="009E7E76"/>
    <w:rsid w:val="00A07230"/>
    <w:rsid w:val="00A10107"/>
    <w:rsid w:val="00A21DC2"/>
    <w:rsid w:val="00A259EC"/>
    <w:rsid w:val="00A31270"/>
    <w:rsid w:val="00A35EA9"/>
    <w:rsid w:val="00A3771F"/>
    <w:rsid w:val="00A425FC"/>
    <w:rsid w:val="00A4320E"/>
    <w:rsid w:val="00A44052"/>
    <w:rsid w:val="00A5069B"/>
    <w:rsid w:val="00A80F67"/>
    <w:rsid w:val="00A84BB2"/>
    <w:rsid w:val="00A95622"/>
    <w:rsid w:val="00AA1532"/>
    <w:rsid w:val="00AA257C"/>
    <w:rsid w:val="00AB1B66"/>
    <w:rsid w:val="00AC2FA1"/>
    <w:rsid w:val="00AD69F9"/>
    <w:rsid w:val="00AE1E9D"/>
    <w:rsid w:val="00AF086B"/>
    <w:rsid w:val="00AF3008"/>
    <w:rsid w:val="00AF4405"/>
    <w:rsid w:val="00AF6447"/>
    <w:rsid w:val="00AF68DF"/>
    <w:rsid w:val="00B00E55"/>
    <w:rsid w:val="00B024F2"/>
    <w:rsid w:val="00B03D2B"/>
    <w:rsid w:val="00B34E1C"/>
    <w:rsid w:val="00B36EA1"/>
    <w:rsid w:val="00B45D8D"/>
    <w:rsid w:val="00B506EB"/>
    <w:rsid w:val="00B62327"/>
    <w:rsid w:val="00B84C4F"/>
    <w:rsid w:val="00B85AEA"/>
    <w:rsid w:val="00B87BD7"/>
    <w:rsid w:val="00B90F9A"/>
    <w:rsid w:val="00B912D4"/>
    <w:rsid w:val="00BA0835"/>
    <w:rsid w:val="00BA3273"/>
    <w:rsid w:val="00BC3EA5"/>
    <w:rsid w:val="00BF6360"/>
    <w:rsid w:val="00BF7546"/>
    <w:rsid w:val="00C107CB"/>
    <w:rsid w:val="00C309DE"/>
    <w:rsid w:val="00C40A2E"/>
    <w:rsid w:val="00C502D1"/>
    <w:rsid w:val="00C5730B"/>
    <w:rsid w:val="00C67620"/>
    <w:rsid w:val="00C7296A"/>
    <w:rsid w:val="00C7559B"/>
    <w:rsid w:val="00C768B2"/>
    <w:rsid w:val="00C77CCB"/>
    <w:rsid w:val="00C83DB3"/>
    <w:rsid w:val="00C87F66"/>
    <w:rsid w:val="00C94AE2"/>
    <w:rsid w:val="00CA29B7"/>
    <w:rsid w:val="00CA4E97"/>
    <w:rsid w:val="00CB33FE"/>
    <w:rsid w:val="00CB432E"/>
    <w:rsid w:val="00CD6E54"/>
    <w:rsid w:val="00CE2E74"/>
    <w:rsid w:val="00CF7FDC"/>
    <w:rsid w:val="00D03463"/>
    <w:rsid w:val="00D3035B"/>
    <w:rsid w:val="00D354F9"/>
    <w:rsid w:val="00D5456D"/>
    <w:rsid w:val="00D5751D"/>
    <w:rsid w:val="00D66766"/>
    <w:rsid w:val="00D66A77"/>
    <w:rsid w:val="00D714EE"/>
    <w:rsid w:val="00D751D7"/>
    <w:rsid w:val="00D82BF6"/>
    <w:rsid w:val="00D86F38"/>
    <w:rsid w:val="00D914A8"/>
    <w:rsid w:val="00D93A44"/>
    <w:rsid w:val="00D93C6C"/>
    <w:rsid w:val="00DA3A46"/>
    <w:rsid w:val="00DA539D"/>
    <w:rsid w:val="00DD4845"/>
    <w:rsid w:val="00DD497B"/>
    <w:rsid w:val="00DF27EC"/>
    <w:rsid w:val="00DF3FC9"/>
    <w:rsid w:val="00DF717C"/>
    <w:rsid w:val="00E058C2"/>
    <w:rsid w:val="00E13499"/>
    <w:rsid w:val="00E17B2C"/>
    <w:rsid w:val="00E20FDC"/>
    <w:rsid w:val="00E22F1B"/>
    <w:rsid w:val="00E45B47"/>
    <w:rsid w:val="00E502CE"/>
    <w:rsid w:val="00E55964"/>
    <w:rsid w:val="00E668C6"/>
    <w:rsid w:val="00E66952"/>
    <w:rsid w:val="00E70314"/>
    <w:rsid w:val="00E73307"/>
    <w:rsid w:val="00E7376B"/>
    <w:rsid w:val="00E74891"/>
    <w:rsid w:val="00E80D77"/>
    <w:rsid w:val="00E824AB"/>
    <w:rsid w:val="00E85C44"/>
    <w:rsid w:val="00E925BB"/>
    <w:rsid w:val="00EC20D0"/>
    <w:rsid w:val="00EE3E3F"/>
    <w:rsid w:val="00EE51FF"/>
    <w:rsid w:val="00EF039F"/>
    <w:rsid w:val="00EF7476"/>
    <w:rsid w:val="00EF7C95"/>
    <w:rsid w:val="00F27292"/>
    <w:rsid w:val="00F3479D"/>
    <w:rsid w:val="00F42BB7"/>
    <w:rsid w:val="00F43F7B"/>
    <w:rsid w:val="00F51780"/>
    <w:rsid w:val="00F64631"/>
    <w:rsid w:val="00F7116A"/>
    <w:rsid w:val="00F74DAF"/>
    <w:rsid w:val="00F81975"/>
    <w:rsid w:val="00F863BC"/>
    <w:rsid w:val="00F878F2"/>
    <w:rsid w:val="00F954CB"/>
    <w:rsid w:val="00FB1294"/>
    <w:rsid w:val="00FC45F9"/>
    <w:rsid w:val="00FC4D30"/>
    <w:rsid w:val="00FD1080"/>
    <w:rsid w:val="00FD2604"/>
    <w:rsid w:val="00FD65DA"/>
    <w:rsid w:val="00FD6C21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2367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dcterms:created xsi:type="dcterms:W3CDTF">2024-10-29T17:23:00Z</dcterms:created>
  <dcterms:modified xsi:type="dcterms:W3CDTF">2024-10-29T17:23:00Z</dcterms:modified>
</cp:coreProperties>
</file>