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A562FA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A562FA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3EE64CA0" w:rsidR="0037475B" w:rsidRPr="00A562FA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A562FA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037622" w:rsidRPr="00A562FA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37475B" w:rsidRPr="00A562FA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37622" w:rsidRPr="00A562FA">
        <w:rPr>
          <w:rFonts w:ascii="Times New Roman" w:hAnsi="Times New Roman" w:cs="Times New Roman"/>
          <w:sz w:val="24"/>
          <w:szCs w:val="24"/>
          <w:lang w:val="lv-LV"/>
        </w:rPr>
        <w:t>24.maijā</w:t>
      </w:r>
    </w:p>
    <w:p w14:paraId="5EFE1D08" w14:textId="77777777" w:rsidR="00814E42" w:rsidRPr="00A562FA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0552D8BB" w:rsidR="0037475B" w:rsidRPr="00A562FA" w:rsidRDefault="0003762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562FA">
        <w:rPr>
          <w:rFonts w:ascii="Times New Roman" w:hAnsi="Times New Roman" w:cs="Times New Roman"/>
          <w:sz w:val="24"/>
          <w:szCs w:val="24"/>
          <w:lang w:val="lv-LV"/>
        </w:rPr>
        <w:t>Tālmācības vidusskolas “Rīgas Komercskola”</w:t>
      </w:r>
      <w:r w:rsidR="009D1EFE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75984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skolēnu </w:t>
      </w:r>
      <w:r w:rsidR="0037475B" w:rsidRPr="00A562FA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A562FA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5DB129CA" w:rsidR="008814E1" w:rsidRPr="00A562FA" w:rsidRDefault="00583209" w:rsidP="00171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562FA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A562FA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A562FA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709D0C76" w14:textId="77777777" w:rsidR="001712E7" w:rsidRPr="00A562FA" w:rsidRDefault="001712E7" w:rsidP="00171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189C3E5" w14:textId="1E842A41" w:rsidR="004D0C22" w:rsidRPr="00A562FA" w:rsidRDefault="008814E1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EB1A59" w:rsidRPr="00A562FA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A562FA">
        <w:rPr>
          <w:rFonts w:ascii="Times New Roman" w:hAnsi="Times New Roman" w:cs="Times New Roman"/>
          <w:sz w:val="24"/>
          <w:szCs w:val="24"/>
          <w:lang w:val="lv-LV"/>
        </w:rPr>
        <w:t>ums par sniegto atbalstu izglītības iestādes</w:t>
      </w:r>
      <w:r w:rsidR="0045766E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562FA">
        <w:rPr>
          <w:rFonts w:ascii="Times New Roman" w:hAnsi="Times New Roman" w:cs="Times New Roman"/>
          <w:sz w:val="24"/>
          <w:szCs w:val="24"/>
          <w:lang w:val="lv-LV"/>
        </w:rPr>
        <w:t>akreditācijā un izglītības iestādes vadītājas profesionālās darbības novērtēšanas procesā</w:t>
      </w:r>
      <w:r w:rsidR="00583209" w:rsidRPr="00A562FA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A562FA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AF53E2" w:rsidRPr="00A562FA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2CBF51FF" w14:textId="42B966FF" w:rsidR="001712E7" w:rsidRPr="00A562FA" w:rsidRDefault="007220A7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2036C750" w:rsidR="007A09BF" w:rsidRPr="00A562FA" w:rsidRDefault="00631F8D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Tālmācības vidusskola “Rīgas Komercskola” </w:t>
      </w:r>
      <w:r w:rsidR="008814E1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ir akreditējama uz 6 gadiem, apliecinot, </w:t>
      </w:r>
      <w:r w:rsidR="0045766E" w:rsidRPr="00A562FA">
        <w:rPr>
          <w:rFonts w:ascii="Times New Roman" w:hAnsi="Times New Roman" w:cs="Times New Roman"/>
          <w:sz w:val="24"/>
          <w:szCs w:val="24"/>
          <w:lang w:val="lv-LV"/>
        </w:rPr>
        <w:t>ka tās darbība</w:t>
      </w:r>
      <w:r w:rsidR="007220A7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atbilst optimālam kvalitātes līmenim</w:t>
      </w:r>
      <w:r w:rsidR="007608E6" w:rsidRPr="00A562F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56797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4FFD" w:rsidRPr="00A562FA">
        <w:rPr>
          <w:rFonts w:ascii="Times New Roman" w:hAnsi="Times New Roman" w:cs="Times New Roman"/>
          <w:sz w:val="24"/>
          <w:szCs w:val="24"/>
          <w:lang w:val="lv-LV"/>
        </w:rPr>
        <w:t>Vērtējot kvalitātes jomas “Atbilstība mērķiem”</w:t>
      </w:r>
      <w:r w:rsidR="00CE744F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EB4FFD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63823" w:rsidRPr="00A562FA">
        <w:rPr>
          <w:rFonts w:ascii="Times New Roman" w:hAnsi="Times New Roman" w:cs="Times New Roman"/>
          <w:sz w:val="24"/>
          <w:szCs w:val="24"/>
          <w:lang w:val="lv-LV"/>
        </w:rPr>
        <w:t>“Iekļaujoša vide”</w:t>
      </w:r>
      <w:r w:rsidR="009B3713" w:rsidRPr="00A562F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63823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4FFD" w:rsidRPr="00A562FA">
        <w:rPr>
          <w:rFonts w:ascii="Times New Roman" w:hAnsi="Times New Roman" w:cs="Times New Roman"/>
          <w:sz w:val="24"/>
          <w:szCs w:val="24"/>
          <w:lang w:val="lv-LV"/>
        </w:rPr>
        <w:t>kvalitātes vērtējuma līmeni</w:t>
      </w:r>
      <w:r w:rsidR="00463823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s ir “ļoti labi”, bet </w:t>
      </w:r>
      <w:r w:rsidR="0052378A" w:rsidRPr="00A562FA">
        <w:rPr>
          <w:rFonts w:ascii="Times New Roman" w:hAnsi="Times New Roman" w:cs="Times New Roman"/>
          <w:sz w:val="24"/>
          <w:szCs w:val="24"/>
          <w:lang w:val="lv-LV"/>
        </w:rPr>
        <w:t>“Kvalitatīvas mācības”</w:t>
      </w:r>
      <w:r w:rsidR="00CE744F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378A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B65D54" w:rsidRPr="00A562FA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52378A" w:rsidRPr="00A562FA">
        <w:rPr>
          <w:rFonts w:ascii="Times New Roman" w:hAnsi="Times New Roman" w:cs="Times New Roman"/>
          <w:sz w:val="24"/>
          <w:szCs w:val="24"/>
          <w:lang w:val="lv-LV"/>
        </w:rPr>
        <w:t>labi</w:t>
      </w:r>
      <w:r w:rsidR="00B65D54" w:rsidRPr="00A562FA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45766E" w:rsidRPr="00A562FA">
        <w:rPr>
          <w:rFonts w:ascii="Times New Roman" w:hAnsi="Times New Roman" w:cs="Times New Roman"/>
          <w:sz w:val="24"/>
          <w:szCs w:val="24"/>
          <w:lang w:val="lv-LV"/>
        </w:rPr>
        <w:t>, s</w:t>
      </w:r>
      <w:r w:rsidR="007A09BF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avukārt </w:t>
      </w:r>
      <w:r w:rsidR="00B65D54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direktores </w:t>
      </w:r>
      <w:r w:rsidR="007A09BF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darbs </w:t>
      </w:r>
      <w:r w:rsidR="00B65D54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kvalitātes </w:t>
      </w:r>
      <w:r w:rsidR="009E2A1E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jomā </w:t>
      </w:r>
      <w:r w:rsidR="0039412C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“Laba pārvaldība” kopumā </w:t>
      </w:r>
      <w:r w:rsidR="007A09BF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tiek vērtēts ar kvalitātes </w:t>
      </w:r>
      <w:r w:rsidR="00B65D54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vērtējuma </w:t>
      </w:r>
      <w:r w:rsidR="007A09BF" w:rsidRPr="00A562FA">
        <w:rPr>
          <w:rFonts w:ascii="Times New Roman" w:hAnsi="Times New Roman" w:cs="Times New Roman"/>
          <w:sz w:val="24"/>
          <w:szCs w:val="24"/>
          <w:lang w:val="lv-LV"/>
        </w:rPr>
        <w:t>līmeni “</w:t>
      </w:r>
      <w:r w:rsidR="00D80B26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ļoti </w:t>
      </w:r>
      <w:r w:rsidR="007A09BF" w:rsidRPr="00A562FA">
        <w:rPr>
          <w:rFonts w:ascii="Times New Roman" w:hAnsi="Times New Roman" w:cs="Times New Roman"/>
          <w:sz w:val="24"/>
          <w:szCs w:val="24"/>
          <w:lang w:val="lv-LV"/>
        </w:rPr>
        <w:t>labi”</w:t>
      </w:r>
      <w:r w:rsidR="00B65D54" w:rsidRPr="00A562FA">
        <w:rPr>
          <w:rStyle w:val="Vresatsauce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5D54" w:rsidRPr="00A562FA">
        <w:rPr>
          <w:rStyle w:val="Vresatsauce"/>
          <w:rFonts w:ascii="Times New Roman" w:hAnsi="Times New Roman" w:cs="Times New Roman"/>
          <w:sz w:val="24"/>
          <w:szCs w:val="24"/>
          <w:lang w:val="lv-LV"/>
        </w:rPr>
        <w:footnoteReference w:id="1"/>
      </w:r>
      <w:r w:rsidR="008A1990" w:rsidRPr="00A562FA">
        <w:rPr>
          <w:rFonts w:ascii="Times New Roman" w:hAnsi="Times New Roman" w:cs="Times New Roman"/>
          <w:sz w:val="24"/>
          <w:szCs w:val="24"/>
          <w:lang w:val="lv-LV"/>
        </w:rPr>
        <w:t>, kas nozīmē, ka nepieciešamo pārmaiņu ieviešana ir skolas stiprā puse</w:t>
      </w:r>
      <w:r w:rsidR="0045766E" w:rsidRPr="00A562FA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17640965" w14:textId="77777777" w:rsidR="00183A20" w:rsidRPr="00A562FA" w:rsidRDefault="00183A20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1696" w:type="dxa"/>
        <w:tblLook w:val="04A0" w:firstRow="1" w:lastRow="0" w:firstColumn="1" w:lastColumn="0" w:noHBand="0" w:noVBand="1"/>
      </w:tblPr>
      <w:tblGrid>
        <w:gridCol w:w="3285"/>
        <w:gridCol w:w="3519"/>
      </w:tblGrid>
      <w:tr w:rsidR="00183A20" w:rsidRPr="00A562FA" w14:paraId="506FF10D" w14:textId="77777777" w:rsidTr="00C47245">
        <w:tc>
          <w:tcPr>
            <w:tcW w:w="3285" w:type="dxa"/>
            <w:shd w:val="clear" w:color="auto" w:fill="8E8A8A"/>
          </w:tcPr>
          <w:p w14:paraId="5BDDA55D" w14:textId="77777777" w:rsidR="00183A20" w:rsidRPr="00A562FA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</w:pPr>
            <w:r w:rsidRPr="00A562F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611DD48C" w14:textId="77777777" w:rsidR="00183A20" w:rsidRPr="00A562FA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</w:pPr>
            <w:r w:rsidRPr="00A562F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  <w:t>Kvalitātes vērtējuma līmenis</w:t>
            </w:r>
          </w:p>
        </w:tc>
      </w:tr>
      <w:tr w:rsidR="00183A20" w:rsidRPr="00A562FA" w14:paraId="79132124" w14:textId="77777777" w:rsidTr="00C47245">
        <w:tc>
          <w:tcPr>
            <w:tcW w:w="3285" w:type="dxa"/>
          </w:tcPr>
          <w:p w14:paraId="717F52AA" w14:textId="77777777" w:rsidR="00183A20" w:rsidRPr="00A562FA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56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3C9346E2" w14:textId="77777777" w:rsidR="00183A20" w:rsidRPr="00A562FA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56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Ļoti labi</w:t>
            </w:r>
          </w:p>
        </w:tc>
      </w:tr>
      <w:tr w:rsidR="00183A20" w:rsidRPr="00A562FA" w14:paraId="67C5F425" w14:textId="77777777" w:rsidTr="00C47245">
        <w:tc>
          <w:tcPr>
            <w:tcW w:w="3285" w:type="dxa"/>
          </w:tcPr>
          <w:p w14:paraId="6DEB687F" w14:textId="77777777" w:rsidR="00183A20" w:rsidRPr="00A562FA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56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7B14CB3E" w14:textId="4DA3BEB1" w:rsidR="00183A20" w:rsidRPr="00A562FA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56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Labi</w:t>
            </w:r>
          </w:p>
        </w:tc>
      </w:tr>
      <w:tr w:rsidR="00183A20" w:rsidRPr="00A562FA" w14:paraId="095EEBBB" w14:textId="77777777" w:rsidTr="00C47245">
        <w:tc>
          <w:tcPr>
            <w:tcW w:w="3285" w:type="dxa"/>
          </w:tcPr>
          <w:p w14:paraId="30341B90" w14:textId="77777777" w:rsidR="00183A20" w:rsidRPr="00A562FA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56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5A124145" w14:textId="77777777" w:rsidR="00183A20" w:rsidRPr="00A562FA" w:rsidRDefault="00183A20" w:rsidP="00C47245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56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Ļoti labi</w:t>
            </w:r>
          </w:p>
        </w:tc>
      </w:tr>
      <w:tr w:rsidR="00183A20" w:rsidRPr="00A562FA" w14:paraId="40C8C0F7" w14:textId="77777777" w:rsidTr="00C47245">
        <w:tc>
          <w:tcPr>
            <w:tcW w:w="3285" w:type="dxa"/>
          </w:tcPr>
          <w:p w14:paraId="2D6489D8" w14:textId="1F4E6817" w:rsidR="00183A20" w:rsidRPr="00A562FA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56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0508E1BD" w14:textId="69EA7BFB" w:rsidR="00183A20" w:rsidRPr="00A562FA" w:rsidRDefault="00183A20" w:rsidP="00C47245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56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Ļoti labi</w:t>
            </w:r>
          </w:p>
        </w:tc>
      </w:tr>
    </w:tbl>
    <w:p w14:paraId="26F7E542" w14:textId="77777777" w:rsidR="008C1BD2" w:rsidRPr="00A562FA" w:rsidRDefault="008C1BD2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2907E58" w14:textId="69B22499" w:rsidR="00BE363F" w:rsidRPr="00A562FA" w:rsidRDefault="00BE363F" w:rsidP="008C1BD2">
      <w:pPr>
        <w:pStyle w:val="Sarakstarindkop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562FA">
        <w:rPr>
          <w:rFonts w:ascii="Times New Roman" w:hAnsi="Times New Roman" w:cs="Times New Roman"/>
          <w:sz w:val="24"/>
          <w:szCs w:val="24"/>
          <w:lang w:val="lv-LV"/>
        </w:rPr>
        <w:t>Tālmācības vidusskolas “Rīgas Komercskola”</w:t>
      </w:r>
      <w:r w:rsidR="007220A7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 stiprās puses </w:t>
      </w:r>
      <w:r w:rsidR="008E7327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</w:t>
      </w:r>
      <w:r w:rsidR="002C5C58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>rūpes par katr</w:t>
      </w:r>
      <w:r w:rsidR="0031200D">
        <w:rPr>
          <w:rFonts w:ascii="Times New Roman" w:eastAsia="Times New Roman" w:hAnsi="Times New Roman" w:cs="Times New Roman"/>
          <w:sz w:val="24"/>
          <w:szCs w:val="24"/>
          <w:lang w:val="lv-LV"/>
        </w:rPr>
        <w:t>a skolēna izaugsmi un mūsdienīga mācību procesa īstenošana</w:t>
      </w:r>
      <w:r w:rsidR="002C5C58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Nodrošinot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individuālo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pieeju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satura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apguvē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skola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mērķtiecīgi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īsteno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mūsdienīgas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pieejas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metodes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sadarbības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formas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piemēram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izzinošie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ceļojumi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vidējās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izglītības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posmā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ekspedīcijas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sākumskolas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pamatskolas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>posmā</w:t>
      </w:r>
      <w:proofErr w:type="spellEnd"/>
      <w:r w:rsidR="002C5C58" w:rsidRPr="00A562F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2C5C58" w:rsidRPr="00A562F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lang w:val="lv-LV"/>
        </w:rPr>
        <w:t xml:space="preserve">Skola </w:t>
      </w:r>
      <w:r w:rsidR="002C5C58" w:rsidRPr="00A562FA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ir noslēgusi līgumu  ar izdevniecību  </w:t>
      </w:r>
      <w:proofErr w:type="spellStart"/>
      <w:r w:rsidR="002C5C58" w:rsidRPr="00A562F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Pearson</w:t>
      </w:r>
      <w:proofErr w:type="spellEnd"/>
      <w:r w:rsidR="002C5C58" w:rsidRPr="00A562FA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 un angļu valodā katram izglītojamajam tiek nodrošināti izdevniecības </w:t>
      </w:r>
      <w:proofErr w:type="spellStart"/>
      <w:r w:rsidR="002C5C58" w:rsidRPr="00A562F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Pearson</w:t>
      </w:r>
      <w:proofErr w:type="spellEnd"/>
      <w:r w:rsidR="002C5C58" w:rsidRPr="00A562FA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 digitālie mācību līdzekļi (katram izglītojamajam izveidots personalizēts lietotāja profils).</w:t>
      </w:r>
    </w:p>
    <w:p w14:paraId="16EE0FD2" w14:textId="3669D932" w:rsidR="00054A64" w:rsidRPr="00DF6596" w:rsidRDefault="00F24B85" w:rsidP="00DF6596">
      <w:pPr>
        <w:pStyle w:val="Sarakstarindkop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lv-LV"/>
        </w:rPr>
      </w:pP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Skola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kvalitatīvas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izglītības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nodrošināšanai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mērķtiecīgi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izmanto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mūsdienīgus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digitālos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risinājumus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, IT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resursus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daudzveidīgas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digitālās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platformas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Teatris.zip, </w:t>
      </w:r>
      <w:hyperlink r:id="rId8" w:history="1">
        <w:r w:rsidRPr="00A562FA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www.arcgis.lv</w:t>
        </w:r>
      </w:hyperlink>
      <w:r w:rsidRPr="00A562FA">
        <w:rPr>
          <w:rStyle w:val="Hipersaite"/>
          <w:rFonts w:ascii="Times New Roman" w:hAnsi="Times New Roman" w:cs="Times New Roman"/>
          <w:sz w:val="24"/>
          <w:szCs w:val="24"/>
          <w:lang w:val="lv-LV"/>
        </w:rPr>
        <w:t xml:space="preserve">, </w:t>
      </w:r>
      <w:hyperlink r:id="rId9" w:history="1">
        <w:r w:rsidRPr="00A562FA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www.jamboard.google.com</w:t>
        </w:r>
      </w:hyperlink>
      <w:r w:rsidRPr="00A562FA">
        <w:rPr>
          <w:rStyle w:val="Hipersaite"/>
          <w:rFonts w:ascii="Times New Roman" w:hAnsi="Times New Roman" w:cs="Times New Roman"/>
          <w:sz w:val="24"/>
          <w:szCs w:val="24"/>
          <w:lang w:val="lv-LV"/>
        </w:rPr>
        <w:t xml:space="preserve">, </w:t>
      </w:r>
      <w:hyperlink r:id="rId10" w:history="1">
        <w:r w:rsidRPr="00A562FA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www.quizizz.com</w:t>
        </w:r>
      </w:hyperlink>
      <w:r w:rsidRPr="00A562FA">
        <w:rPr>
          <w:rStyle w:val="Hipersaite"/>
          <w:rFonts w:ascii="Times New Roman" w:hAnsi="Times New Roman" w:cs="Times New Roman"/>
          <w:sz w:val="24"/>
          <w:szCs w:val="24"/>
          <w:lang w:val="lv-LV"/>
        </w:rPr>
        <w:t>, u.c.)</w:t>
      </w:r>
      <w:r w:rsidR="00054A64" w:rsidRPr="00A562FA">
        <w:rPr>
          <w:rStyle w:val="Hipersaite"/>
          <w:rFonts w:ascii="Times New Roman" w:hAnsi="Times New Roman" w:cs="Times New Roman"/>
          <w:sz w:val="24"/>
          <w:szCs w:val="24"/>
          <w:lang w:val="lv-LV"/>
        </w:rPr>
        <w:t>.</w:t>
      </w:r>
    </w:p>
    <w:p w14:paraId="3A7FF786" w14:textId="3AA0734C" w:rsidR="00054A64" w:rsidRPr="00A562FA" w:rsidRDefault="007608E6" w:rsidP="002828AC">
      <w:pPr>
        <w:tabs>
          <w:tab w:val="left" w:pos="1418"/>
          <w:tab w:val="left" w:pos="19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="00085188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87E1B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direktore </w:t>
      </w:r>
      <w:r w:rsidR="00054A64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>Ilze Beļinska</w:t>
      </w:r>
      <w:r w:rsidR="00085188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</w:t>
      </w:r>
      <w:r w:rsidR="00C401B9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autoritāte un </w:t>
      </w:r>
      <w:r w:rsidR="00950904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viedokļu </w:t>
      </w:r>
      <w:r w:rsidR="00C401B9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>līderis</w:t>
      </w:r>
      <w:r w:rsidR="00054A64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Nodrošinot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sabiedrības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izpratni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tālmācības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izglītības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ieguves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formas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specifiku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ieguvumiem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izaicinājumiem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skolas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direktore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aktīvi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iesaistās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publiskajā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diskursā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piemēram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piedalīšanās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Radio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Ģimenes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studijas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raidījumā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(17.04.2024.) par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tālmācības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skolām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iemesliem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kāpēc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vecāki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izvēlas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lastRenderedPageBreak/>
        <w:t>tālmācības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izglītības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ieguves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veidu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saviem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bērniem</w:t>
      </w:r>
      <w:proofErr w:type="spellEnd"/>
      <w:r w:rsidR="00054A64" w:rsidRPr="00A562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2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8AC">
        <w:rPr>
          <w:rFonts w:ascii="Times New Roman" w:eastAsia="Times New Roman" w:hAnsi="Times New Roman" w:cs="Times New Roman"/>
          <w:sz w:val="24"/>
          <w:szCs w:val="24"/>
        </w:rPr>
        <w:t>Skolas</w:t>
      </w:r>
      <w:proofErr w:type="spellEnd"/>
      <w:r w:rsidR="00282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8AC">
        <w:rPr>
          <w:rFonts w:ascii="Times New Roman" w:eastAsia="Times New Roman" w:hAnsi="Times New Roman" w:cs="Times New Roman"/>
          <w:sz w:val="24"/>
          <w:szCs w:val="24"/>
        </w:rPr>
        <w:t>direktorei</w:t>
      </w:r>
      <w:proofErr w:type="spellEnd"/>
      <w:r w:rsidR="00282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8AC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282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8AC">
        <w:rPr>
          <w:rFonts w:ascii="Times New Roman" w:eastAsia="Times New Roman" w:hAnsi="Times New Roman" w:cs="Times New Roman"/>
          <w:sz w:val="24"/>
          <w:szCs w:val="24"/>
        </w:rPr>
        <w:t>teicamas</w:t>
      </w:r>
      <w:proofErr w:type="spellEnd"/>
      <w:r w:rsidR="00282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8AC">
        <w:rPr>
          <w:rFonts w:ascii="Times New Roman" w:eastAsia="Times New Roman" w:hAnsi="Times New Roman" w:cs="Times New Roman"/>
          <w:sz w:val="24"/>
          <w:szCs w:val="24"/>
        </w:rPr>
        <w:t>prasmes</w:t>
      </w:r>
      <w:proofErr w:type="spellEnd"/>
      <w:r w:rsidR="00282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8AC">
        <w:rPr>
          <w:rFonts w:ascii="Times New Roman" w:eastAsia="Times New Roman" w:hAnsi="Times New Roman" w:cs="Times New Roman"/>
          <w:sz w:val="24"/>
          <w:szCs w:val="24"/>
        </w:rPr>
        <w:t>stratēģiskās</w:t>
      </w:r>
      <w:proofErr w:type="spellEnd"/>
      <w:r w:rsidR="00282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828AC">
        <w:rPr>
          <w:rFonts w:ascii="Times New Roman" w:eastAsia="Times New Roman" w:hAnsi="Times New Roman" w:cs="Times New Roman"/>
          <w:sz w:val="24"/>
          <w:szCs w:val="24"/>
        </w:rPr>
        <w:t>iekšējās</w:t>
      </w:r>
      <w:proofErr w:type="spellEnd"/>
      <w:r w:rsidR="00282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828AC">
        <w:rPr>
          <w:rFonts w:ascii="Times New Roman" w:eastAsia="Times New Roman" w:hAnsi="Times New Roman" w:cs="Times New Roman"/>
          <w:sz w:val="24"/>
          <w:szCs w:val="24"/>
        </w:rPr>
        <w:t>krīzes</w:t>
      </w:r>
      <w:proofErr w:type="spellEnd"/>
      <w:r w:rsidR="002828A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2828AC">
        <w:rPr>
          <w:rFonts w:ascii="Times New Roman" w:eastAsia="Times New Roman" w:hAnsi="Times New Roman" w:cs="Times New Roman"/>
          <w:sz w:val="24"/>
          <w:szCs w:val="24"/>
        </w:rPr>
        <w:t>starpkultūru</w:t>
      </w:r>
      <w:proofErr w:type="spellEnd"/>
      <w:r w:rsidR="00282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8AC">
        <w:rPr>
          <w:rFonts w:ascii="Times New Roman" w:eastAsia="Times New Roman" w:hAnsi="Times New Roman" w:cs="Times New Roman"/>
          <w:sz w:val="24"/>
          <w:szCs w:val="24"/>
        </w:rPr>
        <w:t>komunikācijas</w:t>
      </w:r>
      <w:proofErr w:type="spellEnd"/>
      <w:r w:rsidR="00282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8AC">
        <w:rPr>
          <w:rFonts w:ascii="Times New Roman" w:eastAsia="Times New Roman" w:hAnsi="Times New Roman" w:cs="Times New Roman"/>
          <w:sz w:val="24"/>
          <w:szCs w:val="24"/>
        </w:rPr>
        <w:t>īstenošanā</w:t>
      </w:r>
      <w:proofErr w:type="spellEnd"/>
      <w:r w:rsidR="00282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9FC09F" w14:textId="52425C89" w:rsidR="00183A20" w:rsidRPr="00A562FA" w:rsidRDefault="00822581" w:rsidP="000704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>Vēlamies atzīmēt arī vadības komandas saskaņotu rīcību, saprotamu pienākumu un atbildības jomu sadali, kas nodrošina efektīvu procesu pārvaldību, visu iesaistīto pušu izpratni par skolas darbību.</w:t>
      </w:r>
    </w:p>
    <w:p w14:paraId="7D8B0F38" w14:textId="3A94D2C7" w:rsidR="008C1BD2" w:rsidRPr="00A562FA" w:rsidRDefault="00183A20" w:rsidP="00183A20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>Kā svarīgākos turpmākajos gados skolai veicamos darbus akreditācijas ekspertu komisija ir noteikusi</w:t>
      </w:r>
      <w:r w:rsidR="00B078C0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-</w:t>
      </w:r>
      <w:r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B078C0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sniegt atbalstu skolotājiem, nodrošinot profesionālās kompetences pilnveidi </w:t>
      </w:r>
      <w:proofErr w:type="spellStart"/>
      <w:r w:rsidR="00B078C0">
        <w:rPr>
          <w:rFonts w:ascii="Times New Roman" w:eastAsia="Arial" w:hAnsi="Times New Roman" w:cs="Times New Roman"/>
          <w:sz w:val="24"/>
          <w:szCs w:val="24"/>
          <w:lang w:val="lv" w:eastAsia="lv-LV"/>
        </w:rPr>
        <w:t>summatīvo</w:t>
      </w:r>
      <w:proofErr w:type="spellEnd"/>
      <w:r w:rsidR="00B078C0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pārbaudes darbu veidošanā.</w:t>
      </w:r>
      <w:r w:rsidR="00FC6879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Izstrādāt rīcības plānu</w:t>
      </w:r>
      <w:r w:rsidR="006A4881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gadījumiem, kad tiek konstatēt</w:t>
      </w:r>
      <w:r w:rsidR="003646DC">
        <w:rPr>
          <w:rFonts w:ascii="Times New Roman" w:eastAsia="Arial" w:hAnsi="Times New Roman" w:cs="Times New Roman"/>
          <w:sz w:val="24"/>
          <w:szCs w:val="24"/>
          <w:lang w:val="lv" w:eastAsia="lv-LV"/>
        </w:rPr>
        <w:t>a fiziska vai emocionāla vardarbība</w:t>
      </w:r>
      <w:r w:rsidR="006A4881">
        <w:rPr>
          <w:rFonts w:ascii="Times New Roman" w:eastAsia="Arial" w:hAnsi="Times New Roman" w:cs="Times New Roman"/>
          <w:sz w:val="24"/>
          <w:szCs w:val="24"/>
          <w:lang w:val="lv" w:eastAsia="lv-LV"/>
        </w:rPr>
        <w:t>, tai skaitā virtuālajā vidē.</w:t>
      </w:r>
    </w:p>
    <w:p w14:paraId="0AA51755" w14:textId="77777777" w:rsidR="008C1BD2" w:rsidRPr="00A562FA" w:rsidRDefault="008C1BD2" w:rsidP="008C1B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E120ED4" w14:textId="5AD3CE7A" w:rsidR="0037475B" w:rsidRPr="00A562FA" w:rsidRDefault="0037475B" w:rsidP="008C1BD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A562FA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A562FA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3F3C45AB" w14:textId="6B1EB838" w:rsidR="00B912D4" w:rsidRPr="00A562FA" w:rsidRDefault="00BE363F" w:rsidP="00183A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="00B912D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ntervijas ar </w:t>
      </w:r>
      <w:r w:rsidR="00CE2E7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direktori</w:t>
      </w:r>
      <w:r w:rsidR="00B912D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2D19A2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direktores </w:t>
      </w:r>
      <w:r w:rsidR="00B912D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vietniekiem, pedagogiem, </w:t>
      </w:r>
      <w:r w:rsidR="00CE2E7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>pašvaldības</w:t>
      </w:r>
      <w:r w:rsidR="00B912D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pārstāvi, </w:t>
      </w:r>
      <w:r w:rsidR="000D2D1B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="00B912D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padomes un vecāku pā</w:t>
      </w:r>
      <w:r w:rsidR="00F66F42">
        <w:rPr>
          <w:rFonts w:ascii="Times New Roman" w:eastAsia="Arial" w:hAnsi="Times New Roman" w:cs="Times New Roman"/>
          <w:sz w:val="24"/>
          <w:szCs w:val="24"/>
          <w:lang w:val="lv" w:eastAsia="lv-LV"/>
        </w:rPr>
        <w:t>rstāvjiem,</w:t>
      </w:r>
      <w:r w:rsidR="00B912D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CE2E7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="00B912D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pašpārvaldes pārstāvjiem.</w:t>
      </w:r>
    </w:p>
    <w:p w14:paraId="06498711" w14:textId="04AFC683" w:rsidR="00B912D4" w:rsidRPr="00A562FA" w:rsidRDefault="00BE363F" w:rsidP="00183A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>Piecu tiešsaistes konsultāciju vērošana.</w:t>
      </w:r>
    </w:p>
    <w:p w14:paraId="4DCF57C3" w14:textId="54F9784C" w:rsidR="00B912D4" w:rsidRPr="00A562FA" w:rsidRDefault="00BE363F" w:rsidP="00183A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>S</w:t>
      </w:r>
      <w:r w:rsidR="00CE2E7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>kolas</w:t>
      </w:r>
      <w:r w:rsidR="00B912D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apskate kopā ar </w:t>
      </w:r>
      <w:r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direktori</w:t>
      </w:r>
      <w:r w:rsidR="00B912D4" w:rsidRPr="00A562FA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3C6975B6" w14:textId="77777777" w:rsidR="003D5ADA" w:rsidRPr="00A562FA" w:rsidRDefault="003D5ADA" w:rsidP="003D5A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Dokumentu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informācijas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analīze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skolas pašnovērtējuma ziņojums, skolas attīstības plāns, ikgadējais darba plāns, izglītojamo mācību sasniegumu vērtēšanas kārtība,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>skolvadības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sistēma </w:t>
      </w:r>
      <w:proofErr w:type="spellStart"/>
      <w:r w:rsidRPr="00A562F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Mykoob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audzināšanas darba prioritātes trīs gadiem un to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>izvērtējums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Valsts izglītības informācijas sistēmā pieejamie dati, iekšējās kārtības un drošības noteikumi, </w:t>
      </w:r>
      <w:proofErr w:type="spellStart"/>
      <w:r w:rsidRPr="00A562F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Edurio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aptaujas rezultāti,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>Moodle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mācību vides izpēte)</w:t>
      </w:r>
      <w:r w:rsidRPr="00A56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02AE2F" w14:textId="34D5AA79" w:rsidR="003D5ADA" w:rsidRPr="00A562FA" w:rsidRDefault="003D5ADA" w:rsidP="003D5A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Tīmekļvietnes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A562FA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https://rigaskomercskola.lv/</w:t>
        </w:r>
      </w:hyperlink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komunikācijas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sociālajos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medijos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analīze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F2259" w14:textId="4C7817FB" w:rsidR="003D5ADA" w:rsidRPr="00A562FA" w:rsidRDefault="003D5ADA" w:rsidP="001712E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Attālināto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organizācijas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īstenošanas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2FA">
        <w:rPr>
          <w:rFonts w:ascii="Times New Roman" w:eastAsia="Times New Roman" w:hAnsi="Times New Roman" w:cs="Times New Roman"/>
          <w:sz w:val="24"/>
          <w:szCs w:val="24"/>
        </w:rPr>
        <w:t>izpēte</w:t>
      </w:r>
      <w:proofErr w:type="spellEnd"/>
      <w:r w:rsidRPr="00A56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F9B841" w14:textId="77777777" w:rsidR="003D5ADA" w:rsidRPr="00A562FA" w:rsidRDefault="003D5ADA" w:rsidP="003D5ADA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5B0613" w14:textId="6903E08A" w:rsidR="0037475B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0D2D1B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vadību un pedagogiem!</w:t>
      </w:r>
    </w:p>
    <w:p w14:paraId="7AB734BB" w14:textId="77777777" w:rsidR="0029261A" w:rsidRPr="00A562FA" w:rsidRDefault="0029261A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72D8C2" w14:textId="77777777" w:rsidR="00583209" w:rsidRPr="00A562FA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A6A393E" w14:textId="77777777" w:rsidR="00183A20" w:rsidRPr="00A562FA" w:rsidRDefault="00183A20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37B2E964" w:rsidR="0037475B" w:rsidRPr="00A562FA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64547" w:rsidRPr="00A562F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</w:t>
      </w:r>
      <w:r w:rsidR="00DA05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Skaidrīte </w:t>
      </w:r>
      <w:proofErr w:type="spellStart"/>
      <w:r w:rsidR="00DA0589">
        <w:rPr>
          <w:rFonts w:ascii="Times New Roman" w:eastAsia="Times New Roman" w:hAnsi="Times New Roman" w:cs="Times New Roman"/>
          <w:sz w:val="24"/>
          <w:szCs w:val="24"/>
          <w:lang w:val="lv-LV"/>
        </w:rPr>
        <w:t>Ūzuliņa</w:t>
      </w:r>
      <w:proofErr w:type="spellEnd"/>
    </w:p>
    <w:sectPr w:rsidR="0037475B" w:rsidRPr="00A562FA" w:rsidSect="00D409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73BC" w14:textId="77777777" w:rsidR="00804B4D" w:rsidRDefault="00804B4D" w:rsidP="00325453">
      <w:pPr>
        <w:spacing w:after="0" w:line="240" w:lineRule="auto"/>
      </w:pPr>
      <w:r>
        <w:separator/>
      </w:r>
    </w:p>
  </w:endnote>
  <w:endnote w:type="continuationSeparator" w:id="0">
    <w:p w14:paraId="37FD21B3" w14:textId="77777777" w:rsidR="00804B4D" w:rsidRDefault="00804B4D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58D" w14:textId="77777777" w:rsidR="007101CE" w:rsidRDefault="007101C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1F6CFC32" w:rsidR="00325453" w:rsidRPr="007101CE" w:rsidRDefault="00325453" w:rsidP="007101C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1154" w14:textId="77777777" w:rsidR="007101CE" w:rsidRDefault="007101C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E917" w14:textId="77777777" w:rsidR="00804B4D" w:rsidRDefault="00804B4D" w:rsidP="00325453">
      <w:pPr>
        <w:spacing w:after="0" w:line="240" w:lineRule="auto"/>
      </w:pPr>
      <w:r>
        <w:separator/>
      </w:r>
    </w:p>
  </w:footnote>
  <w:footnote w:type="continuationSeparator" w:id="0">
    <w:p w14:paraId="12BD2449" w14:textId="77777777" w:rsidR="00804B4D" w:rsidRDefault="00804B4D" w:rsidP="00325453">
      <w:pPr>
        <w:spacing w:after="0" w:line="240" w:lineRule="auto"/>
      </w:pPr>
      <w:r>
        <w:continuationSeparator/>
      </w:r>
    </w:p>
  </w:footnote>
  <w:footnote w:id="1">
    <w:p w14:paraId="49295AB1" w14:textId="2BEC0044" w:rsidR="00B65D54" w:rsidRPr="00964547" w:rsidRDefault="00B65D54" w:rsidP="00B65D54">
      <w:pPr>
        <w:pStyle w:val="Vresteksts"/>
        <w:rPr>
          <w:rFonts w:ascii="Times New Roman" w:hAnsi="Times New Roman" w:cs="Times New Roman"/>
          <w:lang w:val="lv-LV"/>
        </w:rPr>
      </w:pPr>
      <w:r w:rsidRPr="00964547">
        <w:rPr>
          <w:rStyle w:val="Vresatsauce"/>
          <w:rFonts w:ascii="Times New Roman" w:hAnsi="Times New Roman" w:cs="Times New Roman"/>
          <w:lang w:val="lv-LV"/>
        </w:rPr>
        <w:footnoteRef/>
      </w:r>
      <w:r w:rsidRPr="00964547">
        <w:rPr>
          <w:rFonts w:ascii="Times New Roman" w:hAnsi="Times New Roman" w:cs="Times New Roman"/>
          <w:lang w:val="lv-LV"/>
        </w:rPr>
        <w:t xml:space="preserve"> Skolas darbību</w:t>
      </w:r>
      <w:r w:rsidR="008C1BD2">
        <w:rPr>
          <w:rFonts w:ascii="Times New Roman" w:hAnsi="Times New Roman" w:cs="Times New Roman"/>
          <w:lang w:val="lv-LV"/>
        </w:rPr>
        <w:t xml:space="preserve"> </w:t>
      </w:r>
      <w:r w:rsidRPr="00964547">
        <w:rPr>
          <w:rFonts w:ascii="Times New Roman" w:hAnsi="Times New Roman" w:cs="Times New Roman"/>
          <w:lang w:val="lv-LV"/>
        </w:rPr>
        <w:t>un skolas direktora profesionālo darbību vērtē piecos kvalitātes vērtējuma līmeņos: “nepietiekami; “jāpilnveido”; “labi”; “ļoti labi”;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08D0A" w14:textId="77777777" w:rsidR="007101CE" w:rsidRDefault="007101C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AA74" w14:textId="77777777" w:rsidR="007101CE" w:rsidRDefault="007101C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349"/>
    <w:multiLevelType w:val="hybridMultilevel"/>
    <w:tmpl w:val="4184CB5A"/>
    <w:lvl w:ilvl="0" w:tplc="495A4E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10BF7"/>
    <w:multiLevelType w:val="hybridMultilevel"/>
    <w:tmpl w:val="5E00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111E9"/>
    <w:multiLevelType w:val="hybridMultilevel"/>
    <w:tmpl w:val="3208D2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30215">
    <w:abstractNumId w:val="1"/>
  </w:num>
  <w:num w:numId="2" w16cid:durableId="518660394">
    <w:abstractNumId w:val="4"/>
  </w:num>
  <w:num w:numId="3" w16cid:durableId="2145852635">
    <w:abstractNumId w:val="7"/>
  </w:num>
  <w:num w:numId="4" w16cid:durableId="426466971">
    <w:abstractNumId w:val="6"/>
  </w:num>
  <w:num w:numId="5" w16cid:durableId="81492686">
    <w:abstractNumId w:val="5"/>
  </w:num>
  <w:num w:numId="6" w16cid:durableId="2049719856">
    <w:abstractNumId w:val="0"/>
  </w:num>
  <w:num w:numId="7" w16cid:durableId="1054232882">
    <w:abstractNumId w:val="2"/>
  </w:num>
  <w:num w:numId="8" w16cid:durableId="117340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37622"/>
    <w:rsid w:val="00050127"/>
    <w:rsid w:val="00054A64"/>
    <w:rsid w:val="000609DB"/>
    <w:rsid w:val="0006396F"/>
    <w:rsid w:val="00067433"/>
    <w:rsid w:val="000704D8"/>
    <w:rsid w:val="00080774"/>
    <w:rsid w:val="000807E2"/>
    <w:rsid w:val="00085188"/>
    <w:rsid w:val="000D2D1B"/>
    <w:rsid w:val="00110FAA"/>
    <w:rsid w:val="001348DF"/>
    <w:rsid w:val="00164DCA"/>
    <w:rsid w:val="001712E7"/>
    <w:rsid w:val="00175984"/>
    <w:rsid w:val="00183A20"/>
    <w:rsid w:val="001A12F4"/>
    <w:rsid w:val="001B015C"/>
    <w:rsid w:val="001E2E4C"/>
    <w:rsid w:val="001F0254"/>
    <w:rsid w:val="001F6271"/>
    <w:rsid w:val="00234346"/>
    <w:rsid w:val="002346F1"/>
    <w:rsid w:val="002569B1"/>
    <w:rsid w:val="002748BB"/>
    <w:rsid w:val="00281B0A"/>
    <w:rsid w:val="002828AC"/>
    <w:rsid w:val="00285C3B"/>
    <w:rsid w:val="002914C2"/>
    <w:rsid w:val="0029261A"/>
    <w:rsid w:val="00292817"/>
    <w:rsid w:val="00292EC2"/>
    <w:rsid w:val="00296539"/>
    <w:rsid w:val="002A5A54"/>
    <w:rsid w:val="002C0620"/>
    <w:rsid w:val="002C5C58"/>
    <w:rsid w:val="002D19A2"/>
    <w:rsid w:val="002E276F"/>
    <w:rsid w:val="0031200D"/>
    <w:rsid w:val="00325453"/>
    <w:rsid w:val="00340DB6"/>
    <w:rsid w:val="0034171E"/>
    <w:rsid w:val="00347678"/>
    <w:rsid w:val="00356797"/>
    <w:rsid w:val="00360063"/>
    <w:rsid w:val="003646DC"/>
    <w:rsid w:val="0037475B"/>
    <w:rsid w:val="00375782"/>
    <w:rsid w:val="003901D2"/>
    <w:rsid w:val="00391BE2"/>
    <w:rsid w:val="0039412C"/>
    <w:rsid w:val="003C53E2"/>
    <w:rsid w:val="003C7A8E"/>
    <w:rsid w:val="003D040E"/>
    <w:rsid w:val="003D5ADA"/>
    <w:rsid w:val="00435127"/>
    <w:rsid w:val="0045766E"/>
    <w:rsid w:val="00463823"/>
    <w:rsid w:val="00474385"/>
    <w:rsid w:val="004834FD"/>
    <w:rsid w:val="004B14DF"/>
    <w:rsid w:val="004D0C22"/>
    <w:rsid w:val="004D5DF0"/>
    <w:rsid w:val="004F7943"/>
    <w:rsid w:val="005004E2"/>
    <w:rsid w:val="00504D1F"/>
    <w:rsid w:val="00511F03"/>
    <w:rsid w:val="0052378A"/>
    <w:rsid w:val="00554CC8"/>
    <w:rsid w:val="00554D3C"/>
    <w:rsid w:val="00576CDA"/>
    <w:rsid w:val="00583209"/>
    <w:rsid w:val="00584B73"/>
    <w:rsid w:val="005932DE"/>
    <w:rsid w:val="005A171C"/>
    <w:rsid w:val="005B02AA"/>
    <w:rsid w:val="005B1316"/>
    <w:rsid w:val="005C43FA"/>
    <w:rsid w:val="005F5307"/>
    <w:rsid w:val="005F7681"/>
    <w:rsid w:val="00630E61"/>
    <w:rsid w:val="00631F8D"/>
    <w:rsid w:val="00645A83"/>
    <w:rsid w:val="00655772"/>
    <w:rsid w:val="00661207"/>
    <w:rsid w:val="00696B99"/>
    <w:rsid w:val="006A4881"/>
    <w:rsid w:val="006C7A22"/>
    <w:rsid w:val="006D0DF6"/>
    <w:rsid w:val="006D1D2C"/>
    <w:rsid w:val="006F4DC8"/>
    <w:rsid w:val="00705D9A"/>
    <w:rsid w:val="007065EC"/>
    <w:rsid w:val="007101CE"/>
    <w:rsid w:val="00716C66"/>
    <w:rsid w:val="007220A7"/>
    <w:rsid w:val="00722FAE"/>
    <w:rsid w:val="00726A20"/>
    <w:rsid w:val="007374BB"/>
    <w:rsid w:val="007608E6"/>
    <w:rsid w:val="007641E7"/>
    <w:rsid w:val="00774CB8"/>
    <w:rsid w:val="007A09BF"/>
    <w:rsid w:val="007B7526"/>
    <w:rsid w:val="007E4BD4"/>
    <w:rsid w:val="00804B4D"/>
    <w:rsid w:val="00814E42"/>
    <w:rsid w:val="00821A06"/>
    <w:rsid w:val="00822581"/>
    <w:rsid w:val="008250ED"/>
    <w:rsid w:val="00830C10"/>
    <w:rsid w:val="008814E1"/>
    <w:rsid w:val="008A1990"/>
    <w:rsid w:val="008C1BD2"/>
    <w:rsid w:val="008E7327"/>
    <w:rsid w:val="009073AA"/>
    <w:rsid w:val="00931481"/>
    <w:rsid w:val="00950904"/>
    <w:rsid w:val="00964547"/>
    <w:rsid w:val="009672CF"/>
    <w:rsid w:val="00970867"/>
    <w:rsid w:val="009764B8"/>
    <w:rsid w:val="00990862"/>
    <w:rsid w:val="009A7B5C"/>
    <w:rsid w:val="009B0147"/>
    <w:rsid w:val="009B3713"/>
    <w:rsid w:val="009D1EFE"/>
    <w:rsid w:val="009E2A1E"/>
    <w:rsid w:val="00A166E0"/>
    <w:rsid w:val="00A31B09"/>
    <w:rsid w:val="00A43E68"/>
    <w:rsid w:val="00A562FA"/>
    <w:rsid w:val="00A70E94"/>
    <w:rsid w:val="00A75E7B"/>
    <w:rsid w:val="00A849C0"/>
    <w:rsid w:val="00A86A52"/>
    <w:rsid w:val="00A957E9"/>
    <w:rsid w:val="00A97784"/>
    <w:rsid w:val="00AA45E4"/>
    <w:rsid w:val="00AC142A"/>
    <w:rsid w:val="00AE1E9D"/>
    <w:rsid w:val="00AF086B"/>
    <w:rsid w:val="00AF4405"/>
    <w:rsid w:val="00AF53E2"/>
    <w:rsid w:val="00B078C0"/>
    <w:rsid w:val="00B36EA1"/>
    <w:rsid w:val="00B64E1A"/>
    <w:rsid w:val="00B65D54"/>
    <w:rsid w:val="00B85AEA"/>
    <w:rsid w:val="00B90F9A"/>
    <w:rsid w:val="00B912D4"/>
    <w:rsid w:val="00BA0835"/>
    <w:rsid w:val="00BB0DC4"/>
    <w:rsid w:val="00BE363F"/>
    <w:rsid w:val="00BF6360"/>
    <w:rsid w:val="00C120F2"/>
    <w:rsid w:val="00C16F8D"/>
    <w:rsid w:val="00C309DE"/>
    <w:rsid w:val="00C401B9"/>
    <w:rsid w:val="00C50433"/>
    <w:rsid w:val="00C62D9A"/>
    <w:rsid w:val="00C67620"/>
    <w:rsid w:val="00C7559B"/>
    <w:rsid w:val="00C77FFD"/>
    <w:rsid w:val="00C83DB3"/>
    <w:rsid w:val="00C87E1B"/>
    <w:rsid w:val="00C97083"/>
    <w:rsid w:val="00CD6C66"/>
    <w:rsid w:val="00CE2E74"/>
    <w:rsid w:val="00CE744F"/>
    <w:rsid w:val="00CE7D01"/>
    <w:rsid w:val="00D202B5"/>
    <w:rsid w:val="00D32B0E"/>
    <w:rsid w:val="00D409C0"/>
    <w:rsid w:val="00D41C43"/>
    <w:rsid w:val="00D5403E"/>
    <w:rsid w:val="00D560E8"/>
    <w:rsid w:val="00D66766"/>
    <w:rsid w:val="00D66A77"/>
    <w:rsid w:val="00D714EE"/>
    <w:rsid w:val="00D80B26"/>
    <w:rsid w:val="00DA0589"/>
    <w:rsid w:val="00DC356E"/>
    <w:rsid w:val="00DC741D"/>
    <w:rsid w:val="00DE4655"/>
    <w:rsid w:val="00DF6596"/>
    <w:rsid w:val="00E13B99"/>
    <w:rsid w:val="00E468C5"/>
    <w:rsid w:val="00E502CE"/>
    <w:rsid w:val="00E74891"/>
    <w:rsid w:val="00E80D77"/>
    <w:rsid w:val="00EB1A59"/>
    <w:rsid w:val="00EB46FB"/>
    <w:rsid w:val="00EB4FFD"/>
    <w:rsid w:val="00EE51FF"/>
    <w:rsid w:val="00EF7C95"/>
    <w:rsid w:val="00F05E86"/>
    <w:rsid w:val="00F146C3"/>
    <w:rsid w:val="00F15AA8"/>
    <w:rsid w:val="00F24B85"/>
    <w:rsid w:val="00F43F7B"/>
    <w:rsid w:val="00F51769"/>
    <w:rsid w:val="00F66F42"/>
    <w:rsid w:val="00F83A6A"/>
    <w:rsid w:val="00FA2906"/>
    <w:rsid w:val="00FC6879"/>
    <w:rsid w:val="00FD1080"/>
    <w:rsid w:val="00FD36F1"/>
    <w:rsid w:val="00FD542B"/>
    <w:rsid w:val="00FD54DD"/>
    <w:rsid w:val="00FD6DF4"/>
    <w:rsid w:val="00FE6584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B7526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7608E6"/>
    <w:pPr>
      <w:spacing w:after="0" w:line="240" w:lineRule="auto"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81B0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81B0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281B0A"/>
    <w:rPr>
      <w:vertAlign w:val="superscript"/>
    </w:rPr>
  </w:style>
  <w:style w:type="table" w:styleId="Reatabula">
    <w:name w:val="Table Grid"/>
    <w:basedOn w:val="Parastatabula"/>
    <w:uiPriority w:val="39"/>
    <w:rsid w:val="0018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gis.l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gaskomercskola.l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quizizz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amboard.google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E402-08FC-4087-ABC0-526653D8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2742</Words>
  <Characters>1564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Grisanu Gimene</cp:lastModifiedBy>
  <cp:revision>2</cp:revision>
  <dcterms:created xsi:type="dcterms:W3CDTF">2024-10-30T06:28:00Z</dcterms:created>
  <dcterms:modified xsi:type="dcterms:W3CDTF">2024-10-30T06:28:00Z</dcterms:modified>
</cp:coreProperties>
</file>