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F5EE7" w14:textId="2781DB1D" w:rsidR="007B7360" w:rsidRPr="00E43861" w:rsidRDefault="006C3A86" w:rsidP="007B7360">
      <w:pPr>
        <w:tabs>
          <w:tab w:val="right" w:pos="7380"/>
        </w:tabs>
        <w:spacing w:after="0" w:line="240" w:lineRule="auto"/>
        <w:jc w:val="right"/>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2</w:t>
      </w:r>
      <w:r w:rsidR="00B34B30" w:rsidRPr="003522ED">
        <w:rPr>
          <w:rFonts w:ascii="Times New Roman" w:eastAsia="Times New Roman" w:hAnsi="Times New Roman" w:cs="Times New Roman"/>
          <w:sz w:val="24"/>
          <w:szCs w:val="24"/>
          <w:lang w:eastAsia="lv-LV"/>
        </w:rPr>
        <w:t>.pielikums</w:t>
      </w:r>
    </w:p>
    <w:p w14:paraId="1EB89837" w14:textId="77777777" w:rsidR="007B7360" w:rsidRPr="00E43861" w:rsidRDefault="007B7360" w:rsidP="007B736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Izglītības kvalitātes valsts dienesta </w:t>
      </w:r>
    </w:p>
    <w:p w14:paraId="2AB436B8" w14:textId="77777777" w:rsidR="007B7360" w:rsidRDefault="007B7360" w:rsidP="007B736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metodikai “Izglītības iestādes darbības, </w:t>
      </w:r>
    </w:p>
    <w:p w14:paraId="5EA40849" w14:textId="77777777" w:rsidR="007B7360" w:rsidRPr="00E43861" w:rsidRDefault="007B7360" w:rsidP="007B736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izglītības programmas īstenošanas un </w:t>
      </w:r>
    </w:p>
    <w:p w14:paraId="55DEB162" w14:textId="77777777" w:rsidR="007B7360" w:rsidRDefault="007B7360" w:rsidP="007B736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 xml:space="preserve">izglītības iestādes vadītāja profesionālās </w:t>
      </w:r>
    </w:p>
    <w:p w14:paraId="5B47E6C6" w14:textId="77777777" w:rsidR="007B7360" w:rsidRPr="00E43861" w:rsidRDefault="007B7360" w:rsidP="007B7360">
      <w:pPr>
        <w:spacing w:after="0" w:line="240" w:lineRule="auto"/>
        <w:jc w:val="right"/>
        <w:rPr>
          <w:rFonts w:ascii="Times New Roman" w:eastAsia="Times New Roman" w:hAnsi="Times New Roman" w:cs="Times New Roman"/>
          <w:sz w:val="24"/>
          <w:szCs w:val="24"/>
          <w:lang w:eastAsia="lv-LV"/>
        </w:rPr>
      </w:pPr>
      <w:r w:rsidRPr="00E43861">
        <w:rPr>
          <w:rFonts w:ascii="Times New Roman" w:eastAsia="Times New Roman" w:hAnsi="Times New Roman" w:cs="Times New Roman"/>
          <w:sz w:val="24"/>
          <w:szCs w:val="24"/>
          <w:lang w:eastAsia="lv-LV"/>
        </w:rPr>
        <w:t>darbības kvalitātes vērtēšanas metodika”</w:t>
      </w:r>
    </w:p>
    <w:p w14:paraId="5FD5574B" w14:textId="1682BED3" w:rsidR="00B34B30" w:rsidRDefault="00B34B30" w:rsidP="00B34B30">
      <w:pPr>
        <w:spacing w:after="0" w:line="240" w:lineRule="auto"/>
        <w:jc w:val="both"/>
        <w:rPr>
          <w:rFonts w:ascii="Times New Roman" w:eastAsia="Times New Roman" w:hAnsi="Times New Roman" w:cs="Times New Roman"/>
          <w:sz w:val="24"/>
          <w:szCs w:val="24"/>
          <w:lang w:eastAsia="lv-LV"/>
        </w:rPr>
      </w:pPr>
    </w:p>
    <w:p w14:paraId="30DF71AE" w14:textId="77777777" w:rsidR="00B34B30" w:rsidRPr="003522ED" w:rsidRDefault="00B34B30" w:rsidP="00B34B30">
      <w:pPr>
        <w:spacing w:after="0" w:line="240" w:lineRule="auto"/>
        <w:jc w:val="both"/>
        <w:rPr>
          <w:rFonts w:ascii="Times New Roman" w:eastAsia="Times New Roman" w:hAnsi="Times New Roman" w:cs="Times New Roman"/>
          <w:sz w:val="24"/>
          <w:szCs w:val="24"/>
          <w:lang w:eastAsia="lv-LV"/>
        </w:rPr>
      </w:pPr>
    </w:p>
    <w:p w14:paraId="610A11AC" w14:textId="7F930810" w:rsidR="00B34B30" w:rsidRDefault="00B34B30" w:rsidP="00B34B30">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Izglītības iestā</w:t>
      </w:r>
      <w:r w:rsidR="007D1480">
        <w:rPr>
          <w:rFonts w:ascii="Times New Roman" w:eastAsia="Times New Roman" w:hAnsi="Times New Roman" w:cs="Times New Roman"/>
          <w:b/>
          <w:sz w:val="32"/>
          <w:szCs w:val="32"/>
          <w:lang w:eastAsia="lv-LV"/>
        </w:rPr>
        <w:t xml:space="preserve">des </w:t>
      </w:r>
      <w:r>
        <w:rPr>
          <w:rFonts w:ascii="Times New Roman" w:eastAsia="Times New Roman" w:hAnsi="Times New Roman" w:cs="Times New Roman"/>
          <w:b/>
          <w:sz w:val="32"/>
          <w:szCs w:val="32"/>
          <w:lang w:eastAsia="lv-LV"/>
        </w:rPr>
        <w:t>vadītāj</w:t>
      </w:r>
      <w:r w:rsidR="002D1C1F">
        <w:rPr>
          <w:rFonts w:ascii="Times New Roman" w:eastAsia="Times New Roman" w:hAnsi="Times New Roman" w:cs="Times New Roman"/>
          <w:b/>
          <w:sz w:val="32"/>
          <w:szCs w:val="32"/>
          <w:lang w:eastAsia="lv-LV"/>
        </w:rPr>
        <w:t>a</w:t>
      </w:r>
      <w:r>
        <w:rPr>
          <w:rFonts w:ascii="Times New Roman" w:eastAsia="Times New Roman" w:hAnsi="Times New Roman" w:cs="Times New Roman"/>
          <w:b/>
          <w:sz w:val="32"/>
          <w:szCs w:val="32"/>
          <w:lang w:eastAsia="lv-LV"/>
        </w:rPr>
        <w:t xml:space="preserve"> profesionālās darbības novērtēšanas rezultatīvie rādītāji un to kvalitātes </w:t>
      </w:r>
      <w:r w:rsidR="00361D11">
        <w:rPr>
          <w:rFonts w:ascii="Times New Roman" w:eastAsia="Times New Roman" w:hAnsi="Times New Roman" w:cs="Times New Roman"/>
          <w:b/>
          <w:sz w:val="32"/>
          <w:szCs w:val="32"/>
          <w:lang w:eastAsia="lv-LV"/>
        </w:rPr>
        <w:t xml:space="preserve">vērtējuma </w:t>
      </w:r>
      <w:r>
        <w:rPr>
          <w:rFonts w:ascii="Times New Roman" w:eastAsia="Times New Roman" w:hAnsi="Times New Roman" w:cs="Times New Roman"/>
          <w:b/>
          <w:sz w:val="32"/>
          <w:szCs w:val="32"/>
          <w:lang w:eastAsia="lv-LV"/>
        </w:rPr>
        <w:t>līmeņu apraksti vispārējā un profesionālajā izglītībā</w:t>
      </w:r>
      <w:r w:rsidR="007D1480">
        <w:rPr>
          <w:rStyle w:val="FootnoteReference"/>
          <w:rFonts w:ascii="Times New Roman" w:eastAsia="Times New Roman" w:hAnsi="Times New Roman" w:cs="Times New Roman"/>
          <w:b/>
          <w:sz w:val="32"/>
          <w:szCs w:val="32"/>
          <w:lang w:eastAsia="lv-LV"/>
        </w:rPr>
        <w:footnoteReference w:id="1"/>
      </w:r>
    </w:p>
    <w:p w14:paraId="36147AB2" w14:textId="4AB3DA9A" w:rsidR="00B34B30" w:rsidRDefault="00B34B30" w:rsidP="00B34B30">
      <w:pPr>
        <w:spacing w:after="0" w:line="240" w:lineRule="auto"/>
        <w:jc w:val="center"/>
        <w:outlineLvl w:val="0"/>
        <w:rPr>
          <w:rFonts w:ascii="Times New Roman" w:eastAsia="Times New Roman" w:hAnsi="Times New Roman" w:cs="Times New Roman"/>
          <w:bCs/>
          <w:sz w:val="32"/>
          <w:szCs w:val="32"/>
          <w:lang w:eastAsia="lv-LV"/>
        </w:rPr>
      </w:pPr>
    </w:p>
    <w:p w14:paraId="70D61AE9" w14:textId="150A2FE9" w:rsidR="00B34B30" w:rsidRDefault="00B34B30" w:rsidP="00B34B30">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ADMINISTRATĪVĀ EFEKTIVITĀTE</w:t>
      </w:r>
    </w:p>
    <w:p w14:paraId="56F97E64" w14:textId="77777777" w:rsidR="00E060D6" w:rsidRDefault="00E060D6" w:rsidP="00B34B30">
      <w:pPr>
        <w:spacing w:after="0" w:line="240" w:lineRule="auto"/>
        <w:jc w:val="both"/>
        <w:outlineLvl w:val="0"/>
        <w:rPr>
          <w:rFonts w:ascii="Times New Roman" w:eastAsia="Times New Roman" w:hAnsi="Times New Roman" w:cs="Times New Roman"/>
          <w:bCs/>
          <w:sz w:val="24"/>
          <w:szCs w:val="24"/>
          <w:lang w:eastAsia="lv-LV"/>
        </w:rPr>
      </w:pPr>
    </w:p>
    <w:p w14:paraId="133ADECC" w14:textId="12980C63" w:rsidR="00E060D6" w:rsidRDefault="00261262" w:rsidP="00B34B30">
      <w:pPr>
        <w:spacing w:after="0" w:line="240" w:lineRule="auto"/>
        <w:jc w:val="both"/>
        <w:outlineLvl w:val="0"/>
        <w:rPr>
          <w:rFonts w:ascii="Times New Roman" w:hAnsi="Times New Roman" w:cs="Times New Roman"/>
          <w:sz w:val="24"/>
          <w:szCs w:val="24"/>
        </w:rPr>
      </w:pPr>
      <w:r w:rsidRPr="00227EF5">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w:t>
      </w:r>
      <w:r w:rsidRPr="00E060D6">
        <w:rPr>
          <w:rFonts w:ascii="Times New Roman" w:eastAsia="Times New Roman" w:hAnsi="Times New Roman" w:cs="Times New Roman"/>
          <w:bCs/>
          <w:sz w:val="24"/>
          <w:szCs w:val="24"/>
          <w:lang w:eastAsia="lv-LV"/>
        </w:rPr>
        <w:t>“Administratīvā efektivitāte”</w:t>
      </w:r>
      <w:r>
        <w:rPr>
          <w:rFonts w:ascii="Times New Roman" w:eastAsia="Times New Roman" w:hAnsi="Times New Roman" w:cs="Times New Roman"/>
          <w:bCs/>
          <w:sz w:val="24"/>
          <w:szCs w:val="24"/>
          <w:lang w:eastAsia="lv-LV"/>
        </w:rPr>
        <w:t xml:space="preserve"> ietvaros tiek </w:t>
      </w:r>
      <w:r w:rsidRPr="00227EF5">
        <w:rPr>
          <w:rFonts w:ascii="Times New Roman" w:eastAsia="Times New Roman" w:hAnsi="Times New Roman" w:cs="Times New Roman"/>
          <w:bCs/>
          <w:sz w:val="24"/>
          <w:szCs w:val="24"/>
          <w:lang w:eastAsia="lv-LV"/>
        </w:rPr>
        <w:t>izvērtē</w:t>
      </w:r>
      <w:r>
        <w:rPr>
          <w:rFonts w:ascii="Times New Roman" w:eastAsia="Times New Roman" w:hAnsi="Times New Roman" w:cs="Times New Roman"/>
          <w:bCs/>
          <w:sz w:val="24"/>
          <w:szCs w:val="24"/>
          <w:lang w:eastAsia="lv-LV"/>
        </w:rPr>
        <w:t>ta</w:t>
      </w:r>
      <w:r w:rsidRPr="00227EF5">
        <w:rPr>
          <w:rFonts w:ascii="Times New Roman" w:eastAsia="Times New Roman" w:hAnsi="Times New Roman" w:cs="Times New Roman"/>
          <w:bCs/>
          <w:sz w:val="24"/>
          <w:szCs w:val="24"/>
          <w:lang w:eastAsia="lv-LV"/>
        </w:rPr>
        <w:t xml:space="preserve"> </w:t>
      </w:r>
      <w:r w:rsidR="00E060D6" w:rsidRPr="00E060D6">
        <w:rPr>
          <w:rFonts w:ascii="Times New Roman" w:eastAsia="Times New Roman" w:hAnsi="Times New Roman" w:cs="Times New Roman"/>
          <w:bCs/>
          <w:sz w:val="24"/>
          <w:szCs w:val="24"/>
          <w:lang w:eastAsia="lv-LV"/>
        </w:rPr>
        <w:t xml:space="preserve">izglītības iestādes vadītāja </w:t>
      </w:r>
      <w:r w:rsidR="00E060D6" w:rsidRPr="00E060D6">
        <w:rPr>
          <w:rFonts w:ascii="Times New Roman" w:hAnsi="Times New Roman" w:cs="Times New Roman"/>
          <w:sz w:val="24"/>
          <w:szCs w:val="24"/>
        </w:rPr>
        <w:t>pārvaldības sistēma</w:t>
      </w:r>
      <w:r w:rsidR="0074385D">
        <w:rPr>
          <w:rFonts w:ascii="Times New Roman" w:hAnsi="Times New Roman" w:cs="Times New Roman"/>
          <w:sz w:val="24"/>
          <w:szCs w:val="24"/>
        </w:rPr>
        <w:t>s</w:t>
      </w:r>
      <w:r w:rsidR="00E060D6" w:rsidRPr="00E060D6">
        <w:rPr>
          <w:rFonts w:ascii="Times New Roman" w:hAnsi="Times New Roman" w:cs="Times New Roman"/>
          <w:sz w:val="24"/>
          <w:szCs w:val="24"/>
        </w:rPr>
        <w:t xml:space="preserve"> efektivitāt</w:t>
      </w:r>
      <w:r>
        <w:rPr>
          <w:rFonts w:ascii="Times New Roman" w:hAnsi="Times New Roman" w:cs="Times New Roman"/>
          <w:sz w:val="24"/>
          <w:szCs w:val="24"/>
        </w:rPr>
        <w:t>e</w:t>
      </w:r>
      <w:r w:rsidR="007953F8">
        <w:rPr>
          <w:rFonts w:ascii="Times New Roman" w:hAnsi="Times New Roman" w:cs="Times New Roman"/>
          <w:sz w:val="24"/>
          <w:szCs w:val="24"/>
        </w:rPr>
        <w:t xml:space="preserve"> izglītības iestādes izvirzīto mērķu sasniegšanai</w:t>
      </w:r>
      <w:r w:rsidR="00E060D6" w:rsidRPr="00E060D6">
        <w:rPr>
          <w:rFonts w:ascii="Times New Roman" w:hAnsi="Times New Roman" w:cs="Times New Roman"/>
          <w:sz w:val="24"/>
          <w:szCs w:val="24"/>
        </w:rPr>
        <w:t>, kvalitatīvām mācībām</w:t>
      </w:r>
      <w:r w:rsidR="007953F8">
        <w:rPr>
          <w:rFonts w:ascii="Times New Roman" w:hAnsi="Times New Roman" w:cs="Times New Roman"/>
          <w:sz w:val="24"/>
          <w:szCs w:val="24"/>
        </w:rPr>
        <w:t xml:space="preserve"> un</w:t>
      </w:r>
      <w:r w:rsidR="00E060D6" w:rsidRPr="00E060D6">
        <w:rPr>
          <w:rFonts w:ascii="Times New Roman" w:hAnsi="Times New Roman" w:cs="Times New Roman"/>
          <w:sz w:val="24"/>
          <w:szCs w:val="24"/>
        </w:rPr>
        <w:t xml:space="preserve"> iekļaujoša</w:t>
      </w:r>
      <w:r w:rsidR="006F1B80">
        <w:rPr>
          <w:rFonts w:ascii="Times New Roman" w:hAnsi="Times New Roman" w:cs="Times New Roman"/>
          <w:sz w:val="24"/>
          <w:szCs w:val="24"/>
        </w:rPr>
        <w:t xml:space="preserve">s </w:t>
      </w:r>
      <w:r w:rsidR="00E060D6" w:rsidRPr="00E060D6">
        <w:rPr>
          <w:rFonts w:ascii="Times New Roman" w:hAnsi="Times New Roman" w:cs="Times New Roman"/>
          <w:sz w:val="24"/>
          <w:szCs w:val="24"/>
        </w:rPr>
        <w:t>vide</w:t>
      </w:r>
      <w:r w:rsidR="008B6299">
        <w:rPr>
          <w:rFonts w:ascii="Times New Roman" w:hAnsi="Times New Roman" w:cs="Times New Roman"/>
          <w:sz w:val="24"/>
          <w:szCs w:val="24"/>
        </w:rPr>
        <w:t xml:space="preserve">s </w:t>
      </w:r>
      <w:r w:rsidR="007953F8">
        <w:rPr>
          <w:rFonts w:ascii="Times New Roman" w:hAnsi="Times New Roman" w:cs="Times New Roman"/>
          <w:sz w:val="24"/>
          <w:szCs w:val="24"/>
        </w:rPr>
        <w:t>veidošanā</w:t>
      </w:r>
      <w:r w:rsidR="00E060D6" w:rsidRPr="00E060D6">
        <w:rPr>
          <w:rFonts w:ascii="Times New Roman" w:hAnsi="Times New Roman" w:cs="Times New Roman"/>
          <w:sz w:val="24"/>
          <w:szCs w:val="24"/>
        </w:rPr>
        <w:t>.</w:t>
      </w:r>
    </w:p>
    <w:p w14:paraId="5536A829" w14:textId="77777777" w:rsidR="008B6299" w:rsidRPr="00E060D6" w:rsidRDefault="008B6299" w:rsidP="00B34B30">
      <w:pPr>
        <w:spacing w:after="0" w:line="240" w:lineRule="auto"/>
        <w:jc w:val="both"/>
        <w:outlineLvl w:val="0"/>
        <w:rPr>
          <w:rFonts w:ascii="Times New Roman" w:eastAsia="Times New Roman" w:hAnsi="Times New Roman" w:cs="Times New Roman"/>
          <w:bCs/>
          <w:sz w:val="24"/>
          <w:szCs w:val="24"/>
          <w:lang w:eastAsia="lv-LV"/>
        </w:rPr>
      </w:pPr>
    </w:p>
    <w:p w14:paraId="1C178BB4" w14:textId="171A5804" w:rsidR="00E060D6" w:rsidRPr="00E060D6" w:rsidRDefault="00E060D6" w:rsidP="00B34B30">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3A4D321E" w14:textId="19351669" w:rsidR="00E060D6" w:rsidRPr="00E060D6" w:rsidRDefault="00752674" w:rsidP="00E060D6">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8B6299">
        <w:rPr>
          <w:rFonts w:ascii="Times New Roman" w:hAnsi="Times New Roman" w:cs="Times New Roman"/>
          <w:sz w:val="24"/>
          <w:szCs w:val="24"/>
        </w:rPr>
        <w:t xml:space="preserve">Izglītības iestādes vadītāja, izglītības iestādes darba </w:t>
      </w:r>
      <w:proofErr w:type="spellStart"/>
      <w:r w:rsidRPr="008B6299">
        <w:rPr>
          <w:rFonts w:ascii="Times New Roman" w:hAnsi="Times New Roman" w:cs="Times New Roman"/>
          <w:sz w:val="24"/>
          <w:szCs w:val="24"/>
        </w:rPr>
        <w:t>pašvērtēšana</w:t>
      </w:r>
      <w:r w:rsidR="00280943">
        <w:rPr>
          <w:rFonts w:ascii="Times New Roman" w:hAnsi="Times New Roman" w:cs="Times New Roman"/>
          <w:sz w:val="24"/>
          <w:szCs w:val="24"/>
        </w:rPr>
        <w:t>s</w:t>
      </w:r>
      <w:proofErr w:type="spellEnd"/>
      <w:r w:rsidRPr="008B6299">
        <w:rPr>
          <w:rFonts w:ascii="Times New Roman" w:hAnsi="Times New Roman" w:cs="Times New Roman"/>
          <w:sz w:val="24"/>
          <w:szCs w:val="24"/>
        </w:rPr>
        <w:t xml:space="preserve"> un attīstības plānošana</w:t>
      </w:r>
      <w:r w:rsidR="00280943">
        <w:rPr>
          <w:rFonts w:ascii="Times New Roman" w:hAnsi="Times New Roman" w:cs="Times New Roman"/>
          <w:sz w:val="24"/>
          <w:szCs w:val="24"/>
        </w:rPr>
        <w:t>s</w:t>
      </w:r>
      <w:r w:rsidR="005027D8">
        <w:rPr>
          <w:rFonts w:ascii="Times New Roman" w:hAnsi="Times New Roman" w:cs="Times New Roman"/>
          <w:sz w:val="24"/>
          <w:szCs w:val="24"/>
        </w:rPr>
        <w:t xml:space="preserve"> kvalitāte un</w:t>
      </w:r>
      <w:r w:rsidRPr="008B6299">
        <w:rPr>
          <w:rFonts w:ascii="Times New Roman" w:hAnsi="Times New Roman" w:cs="Times New Roman"/>
          <w:sz w:val="24"/>
          <w:szCs w:val="24"/>
        </w:rPr>
        <w:t xml:space="preserve"> efektivitāte </w:t>
      </w:r>
      <w:r w:rsidR="00E060D6">
        <w:rPr>
          <w:rFonts w:ascii="Times New Roman" w:hAnsi="Times New Roman" w:cs="Times New Roman"/>
          <w:sz w:val="24"/>
          <w:szCs w:val="24"/>
        </w:rPr>
        <w:t>(RR1)</w:t>
      </w:r>
      <w:r w:rsidR="007953F8">
        <w:rPr>
          <w:rFonts w:ascii="Times New Roman" w:hAnsi="Times New Roman" w:cs="Times New Roman"/>
          <w:sz w:val="24"/>
          <w:szCs w:val="24"/>
        </w:rPr>
        <w:t>;</w:t>
      </w:r>
      <w:r w:rsidR="00E060D6">
        <w:rPr>
          <w:rFonts w:ascii="Times New Roman" w:hAnsi="Times New Roman" w:cs="Times New Roman"/>
          <w:sz w:val="24"/>
          <w:szCs w:val="24"/>
        </w:rPr>
        <w:t xml:space="preserve"> </w:t>
      </w:r>
    </w:p>
    <w:p w14:paraId="419D9514" w14:textId="5BCF1552" w:rsidR="00E060D6" w:rsidRPr="00E060D6" w:rsidRDefault="00E060D6" w:rsidP="00E060D6">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E060D6">
        <w:rPr>
          <w:rFonts w:ascii="Times New Roman" w:hAnsi="Times New Roman" w:cs="Times New Roman"/>
          <w:sz w:val="24"/>
          <w:szCs w:val="24"/>
        </w:rPr>
        <w:t>Personāla pārvaldības efektivitāte</w:t>
      </w:r>
      <w:r>
        <w:rPr>
          <w:rFonts w:ascii="Times New Roman" w:hAnsi="Times New Roman" w:cs="Times New Roman"/>
          <w:sz w:val="24"/>
          <w:szCs w:val="24"/>
        </w:rPr>
        <w:t xml:space="preserve"> (RR2)</w:t>
      </w:r>
      <w:r w:rsidR="007953F8">
        <w:rPr>
          <w:rFonts w:ascii="Times New Roman" w:hAnsi="Times New Roman" w:cs="Times New Roman"/>
          <w:sz w:val="24"/>
          <w:szCs w:val="24"/>
        </w:rPr>
        <w:t>;</w:t>
      </w:r>
    </w:p>
    <w:p w14:paraId="3FC5F0A0" w14:textId="1B749886" w:rsidR="00E060D6" w:rsidRPr="008B6299" w:rsidRDefault="006C5576" w:rsidP="00E060D6">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sidRPr="00E060D6">
        <w:rPr>
          <w:rFonts w:ascii="Times New Roman" w:hAnsi="Times New Roman" w:cs="Times New Roman"/>
          <w:sz w:val="24"/>
          <w:szCs w:val="24"/>
        </w:rPr>
        <w:t>Izglītības iestādes vadības komandas darba efektivitāt</w:t>
      </w:r>
      <w:r>
        <w:rPr>
          <w:rFonts w:ascii="Times New Roman" w:hAnsi="Times New Roman" w:cs="Times New Roman"/>
          <w:sz w:val="24"/>
          <w:szCs w:val="24"/>
        </w:rPr>
        <w:t>e un sasaiste ar izglītības attīstības un/vai nozares politikas mērķiem</w:t>
      </w:r>
      <w:r w:rsidR="00E060D6" w:rsidRPr="008B6299">
        <w:rPr>
          <w:rFonts w:ascii="Times New Roman" w:hAnsi="Times New Roman" w:cs="Times New Roman"/>
          <w:sz w:val="24"/>
          <w:szCs w:val="24"/>
        </w:rPr>
        <w:t xml:space="preserve"> (RR3)</w:t>
      </w:r>
      <w:r w:rsidR="007953F8">
        <w:rPr>
          <w:rFonts w:ascii="Times New Roman" w:hAnsi="Times New Roman" w:cs="Times New Roman"/>
          <w:sz w:val="24"/>
          <w:szCs w:val="24"/>
        </w:rPr>
        <w:t>;</w:t>
      </w:r>
    </w:p>
    <w:p w14:paraId="4643B908" w14:textId="2D603DDC" w:rsidR="00E060D6" w:rsidRPr="004D0B31" w:rsidRDefault="006C5576" w:rsidP="00E060D6">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w:t>
      </w:r>
      <w:r w:rsidRPr="008B6299">
        <w:rPr>
          <w:rFonts w:ascii="Times New Roman" w:hAnsi="Times New Roman" w:cs="Times New Roman"/>
          <w:sz w:val="24"/>
          <w:szCs w:val="24"/>
        </w:rPr>
        <w:t xml:space="preserve">iestādes vadītāja zināšanas un izpratne par finanšu un resursu efektīvu pārvaldību </w:t>
      </w:r>
      <w:r w:rsidR="00E060D6" w:rsidRPr="008B6299">
        <w:rPr>
          <w:rFonts w:ascii="Times New Roman" w:hAnsi="Times New Roman" w:cs="Times New Roman"/>
          <w:sz w:val="24"/>
          <w:szCs w:val="24"/>
        </w:rPr>
        <w:t>(RR4)</w:t>
      </w:r>
      <w:r w:rsidR="004D0B31">
        <w:rPr>
          <w:rFonts w:ascii="Times New Roman" w:hAnsi="Times New Roman" w:cs="Times New Roman"/>
          <w:sz w:val="24"/>
          <w:szCs w:val="24"/>
        </w:rPr>
        <w:t>;</w:t>
      </w:r>
    </w:p>
    <w:p w14:paraId="6A1FA695" w14:textId="0CCBB560" w:rsidR="004D0B31" w:rsidRPr="008B6299" w:rsidRDefault="004D0B31" w:rsidP="00E060D6">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Visu </w:t>
      </w:r>
      <w:r w:rsidRPr="004D0B31">
        <w:rPr>
          <w:rFonts w:ascii="Times New Roman" w:hAnsi="Times New Roman" w:cs="Times New Roman"/>
          <w:sz w:val="24"/>
          <w:szCs w:val="24"/>
        </w:rPr>
        <w:t>procesu efektivitātes paaugstināšan</w:t>
      </w:r>
      <w:r>
        <w:rPr>
          <w:rFonts w:ascii="Times New Roman" w:hAnsi="Times New Roman" w:cs="Times New Roman"/>
          <w:sz w:val="24"/>
          <w:szCs w:val="24"/>
        </w:rPr>
        <w:t>a</w:t>
      </w:r>
      <w:r w:rsidRPr="004D0B31">
        <w:rPr>
          <w:rFonts w:ascii="Times New Roman" w:hAnsi="Times New Roman" w:cs="Times New Roman"/>
          <w:sz w:val="24"/>
          <w:szCs w:val="24"/>
        </w:rPr>
        <w:t xml:space="preserve"> izglītības iestādē, īstenojot izglītības programmas</w:t>
      </w:r>
      <w:r>
        <w:rPr>
          <w:rFonts w:ascii="Times New Roman" w:hAnsi="Times New Roman" w:cs="Times New Roman"/>
          <w:sz w:val="24"/>
          <w:szCs w:val="24"/>
        </w:rPr>
        <w:t xml:space="preserve"> (RR5 – tiek izvērtēts gadījumos, kad vadītāja profesionālās darbības novērtēšana notiek vienlaikus ar izglītības programmu izglītības kvalitātes vērtēšanu).</w:t>
      </w:r>
    </w:p>
    <w:p w14:paraId="22DB124D" w14:textId="2E53E99E" w:rsidR="00B34B30" w:rsidRDefault="00B34B30" w:rsidP="00B34B30">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B34B30" w14:paraId="0F0D5AB3" w14:textId="77777777" w:rsidTr="001D23A6">
        <w:tc>
          <w:tcPr>
            <w:tcW w:w="1560" w:type="dxa"/>
          </w:tcPr>
          <w:p w14:paraId="2D8A0733" w14:textId="77777777" w:rsidR="00E060D6" w:rsidRDefault="00B34B30" w:rsidP="00B34B3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74CF1C" w14:textId="23E89ADE" w:rsidR="00B34B30" w:rsidRDefault="00B34B30" w:rsidP="00B34B3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598F7D93" w14:textId="77777777" w:rsidR="00E060D6" w:rsidRDefault="00E060D6" w:rsidP="00B34B30">
            <w:pPr>
              <w:spacing w:after="0" w:line="240" w:lineRule="auto"/>
              <w:jc w:val="center"/>
              <w:outlineLvl w:val="0"/>
              <w:rPr>
                <w:rFonts w:ascii="Times New Roman" w:eastAsia="Times New Roman" w:hAnsi="Times New Roman" w:cs="Times New Roman"/>
                <w:bCs/>
                <w:sz w:val="24"/>
                <w:szCs w:val="24"/>
                <w:lang w:eastAsia="lv-LV"/>
              </w:rPr>
            </w:pPr>
          </w:p>
          <w:p w14:paraId="193A1A13" w14:textId="2342ED1F" w:rsidR="00B34B30" w:rsidRDefault="00B34B30" w:rsidP="00B34B3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2AE5BDFF" w14:textId="77777777" w:rsidR="00E060D6" w:rsidRDefault="00E060D6" w:rsidP="00B34B30">
            <w:pPr>
              <w:spacing w:after="0" w:line="240" w:lineRule="auto"/>
              <w:jc w:val="center"/>
              <w:outlineLvl w:val="0"/>
              <w:rPr>
                <w:rFonts w:ascii="Times New Roman" w:eastAsia="Times New Roman" w:hAnsi="Times New Roman" w:cs="Times New Roman"/>
                <w:bCs/>
                <w:sz w:val="24"/>
                <w:szCs w:val="24"/>
                <w:lang w:eastAsia="lv-LV"/>
              </w:rPr>
            </w:pPr>
          </w:p>
          <w:p w14:paraId="65070784" w14:textId="70D15CE5" w:rsidR="00B34B30" w:rsidRDefault="00B34B30" w:rsidP="00B34B3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5A9B012B" w14:textId="77777777" w:rsidR="00E060D6" w:rsidRDefault="00E060D6" w:rsidP="00B34B30">
            <w:pPr>
              <w:spacing w:after="0" w:line="240" w:lineRule="auto"/>
              <w:jc w:val="center"/>
              <w:outlineLvl w:val="0"/>
              <w:rPr>
                <w:rFonts w:ascii="Times New Roman" w:eastAsia="Times New Roman" w:hAnsi="Times New Roman" w:cs="Times New Roman"/>
                <w:bCs/>
                <w:sz w:val="24"/>
                <w:szCs w:val="24"/>
                <w:lang w:eastAsia="lv-LV"/>
              </w:rPr>
            </w:pPr>
          </w:p>
          <w:p w14:paraId="59B85122" w14:textId="767C6C33" w:rsidR="00B34B30" w:rsidRDefault="00B34B30" w:rsidP="00B34B3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II līmenis - </w:t>
            </w:r>
            <w:r w:rsidR="002769FF">
              <w:rPr>
                <w:rFonts w:ascii="Times New Roman" w:eastAsia="Times New Roman" w:hAnsi="Times New Roman" w:cs="Times New Roman"/>
                <w:bCs/>
                <w:sz w:val="24"/>
                <w:szCs w:val="24"/>
                <w:lang w:eastAsia="lv-LV"/>
              </w:rPr>
              <w:t>jāpilnveido</w:t>
            </w:r>
          </w:p>
        </w:tc>
      </w:tr>
      <w:tr w:rsidR="00516A97" w14:paraId="6C3FECD9" w14:textId="77777777" w:rsidTr="001D23A6">
        <w:tc>
          <w:tcPr>
            <w:tcW w:w="1560" w:type="dxa"/>
          </w:tcPr>
          <w:p w14:paraId="434C4716" w14:textId="27CE8093" w:rsidR="00516A97" w:rsidRDefault="00516A97" w:rsidP="00516A97">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4158" w:type="dxa"/>
          </w:tcPr>
          <w:p w14:paraId="604FE0F2" w14:textId="0EECD0C2" w:rsidR="00516A97" w:rsidRDefault="00516A97" w:rsidP="00516A97">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t xml:space="preserve">Vadītājs nodrošina efektīvu savas un iestādes darbības </w:t>
            </w:r>
            <w:proofErr w:type="spellStart"/>
            <w:r w:rsidRPr="004D0B31">
              <w:rPr>
                <w:rFonts w:ascii="Times New Roman" w:hAnsi="Times New Roman" w:cs="Times New Roman"/>
                <w:sz w:val="24"/>
                <w:szCs w:val="24"/>
              </w:rPr>
              <w:t>pašvērtēšanu</w:t>
            </w:r>
            <w:proofErr w:type="spellEnd"/>
            <w:r w:rsidRPr="004D0B31">
              <w:rPr>
                <w:rFonts w:ascii="Times New Roman" w:hAnsi="Times New Roman" w:cs="Times New Roman"/>
                <w:sz w:val="24"/>
                <w:szCs w:val="24"/>
              </w:rPr>
              <w:t xml:space="preserve"> un ar to saistīto attīstības plānošanu</w:t>
            </w:r>
            <w:r w:rsidR="002C5F72">
              <w:rPr>
                <w:rFonts w:ascii="Times New Roman" w:hAnsi="Times New Roman" w:cs="Times New Roman"/>
                <w:sz w:val="24"/>
                <w:szCs w:val="24"/>
              </w:rPr>
              <w:t xml:space="preserve"> (vīzija, stratēģiskie mērķi, ikgadējās prioritātes)</w:t>
            </w:r>
            <w:r w:rsidRPr="004D0B31">
              <w:rPr>
                <w:rFonts w:ascii="Times New Roman" w:hAnsi="Times New Roman" w:cs="Times New Roman"/>
                <w:sz w:val="24"/>
                <w:szCs w:val="24"/>
              </w:rPr>
              <w:t>, izmantojot dažādas kvalitātes vērtēšanas metodes, kvalitatīvos un kvantitatīvos indikatorus</w:t>
            </w:r>
            <w:r w:rsidR="00752674">
              <w:rPr>
                <w:rFonts w:ascii="Times New Roman" w:hAnsi="Times New Roman" w:cs="Times New Roman"/>
                <w:sz w:val="24"/>
                <w:szCs w:val="24"/>
              </w:rPr>
              <w:t>,</w:t>
            </w:r>
            <w:r w:rsidRPr="004D0B31">
              <w:rPr>
                <w:rFonts w:ascii="Times New Roman" w:hAnsi="Times New Roman" w:cs="Times New Roman"/>
                <w:sz w:val="24"/>
                <w:szCs w:val="24"/>
              </w:rPr>
              <w:t xml:space="preserve"> darba plānošan</w:t>
            </w:r>
            <w:r>
              <w:rPr>
                <w:rFonts w:ascii="Times New Roman" w:hAnsi="Times New Roman" w:cs="Times New Roman"/>
                <w:sz w:val="24"/>
                <w:szCs w:val="24"/>
              </w:rPr>
              <w:t>ā</w:t>
            </w:r>
            <w:r w:rsidRPr="004D0B31">
              <w:rPr>
                <w:rFonts w:ascii="Times New Roman" w:hAnsi="Times New Roman" w:cs="Times New Roman"/>
                <w:sz w:val="24"/>
                <w:szCs w:val="24"/>
              </w:rPr>
              <w:t xml:space="preserve"> </w:t>
            </w:r>
            <w:r>
              <w:rPr>
                <w:rFonts w:ascii="Times New Roman" w:hAnsi="Times New Roman" w:cs="Times New Roman"/>
                <w:sz w:val="24"/>
                <w:szCs w:val="24"/>
              </w:rPr>
              <w:t xml:space="preserve">mērķtiecīgi </w:t>
            </w:r>
            <w:r w:rsidRPr="004D0B31">
              <w:rPr>
                <w:rFonts w:ascii="Times New Roman" w:hAnsi="Times New Roman" w:cs="Times New Roman"/>
                <w:sz w:val="24"/>
                <w:szCs w:val="24"/>
              </w:rPr>
              <w:lastRenderedPageBreak/>
              <w:t xml:space="preserve">iesaistot visas izglītības iestādes darbībā ieinteresētās </w:t>
            </w:r>
            <w:proofErr w:type="spellStart"/>
            <w:r w:rsidRPr="004D0B31">
              <w:rPr>
                <w:rFonts w:ascii="Times New Roman" w:hAnsi="Times New Roman" w:cs="Times New Roman"/>
                <w:sz w:val="24"/>
                <w:szCs w:val="24"/>
              </w:rPr>
              <w:t>mērķgrupas</w:t>
            </w:r>
            <w:proofErr w:type="spellEnd"/>
            <w:r>
              <w:rPr>
                <w:rFonts w:ascii="Times New Roman" w:hAnsi="Times New Roman" w:cs="Times New Roman"/>
                <w:sz w:val="24"/>
                <w:szCs w:val="24"/>
              </w:rPr>
              <w:t xml:space="preserve"> (</w:t>
            </w:r>
            <w:r w:rsidR="00752674">
              <w:rPr>
                <w:rFonts w:ascii="Times New Roman" w:hAnsi="Times New Roman" w:cs="Times New Roman"/>
                <w:sz w:val="24"/>
                <w:szCs w:val="24"/>
              </w:rPr>
              <w:t xml:space="preserve">piemēram, </w:t>
            </w:r>
            <w:r>
              <w:rPr>
                <w:rFonts w:ascii="Times New Roman" w:hAnsi="Times New Roman" w:cs="Times New Roman"/>
                <w:sz w:val="24"/>
                <w:szCs w:val="24"/>
              </w:rPr>
              <w:t>vadības komanda, pedagogi, darbinieki, izglītojamie, vecāki, dibinātājs).</w:t>
            </w:r>
          </w:p>
        </w:tc>
        <w:tc>
          <w:tcPr>
            <w:tcW w:w="4158" w:type="dxa"/>
          </w:tcPr>
          <w:p w14:paraId="73758877" w14:textId="64F10731" w:rsidR="00516A97" w:rsidRDefault="00516A97" w:rsidP="00516A97">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lastRenderedPageBreak/>
              <w:t xml:space="preserve">Vadītājs nodrošina efektīvu savas un iestādes darbības </w:t>
            </w:r>
            <w:proofErr w:type="spellStart"/>
            <w:r w:rsidRPr="004D0B31">
              <w:rPr>
                <w:rFonts w:ascii="Times New Roman" w:hAnsi="Times New Roman" w:cs="Times New Roman"/>
                <w:sz w:val="24"/>
                <w:szCs w:val="24"/>
              </w:rPr>
              <w:t>pašvērtēšanu</w:t>
            </w:r>
            <w:proofErr w:type="spellEnd"/>
            <w:r w:rsidRPr="004D0B31">
              <w:rPr>
                <w:rFonts w:ascii="Times New Roman" w:hAnsi="Times New Roman" w:cs="Times New Roman"/>
                <w:sz w:val="24"/>
                <w:szCs w:val="24"/>
              </w:rPr>
              <w:t xml:space="preserve"> un ar to saistīto attīstības plānošanu</w:t>
            </w:r>
            <w:r w:rsidR="002C5F72">
              <w:rPr>
                <w:rFonts w:ascii="Times New Roman" w:hAnsi="Times New Roman" w:cs="Times New Roman"/>
                <w:sz w:val="24"/>
                <w:szCs w:val="24"/>
              </w:rPr>
              <w:t xml:space="preserve"> (vīzija, stratēģiskie mērķi, ikgadējās prioritātes)</w:t>
            </w:r>
            <w:r w:rsidRPr="004D0B31">
              <w:rPr>
                <w:rFonts w:ascii="Times New Roman" w:hAnsi="Times New Roman" w:cs="Times New Roman"/>
                <w:sz w:val="24"/>
                <w:szCs w:val="24"/>
              </w:rPr>
              <w:t>, izmantojot dažādas kvalitātes vērtēšanas metodes, kvalitatīvos un kvantitatīvos indikatorus</w:t>
            </w:r>
            <w:r w:rsidR="00752674">
              <w:rPr>
                <w:rFonts w:ascii="Times New Roman" w:hAnsi="Times New Roman" w:cs="Times New Roman"/>
                <w:sz w:val="24"/>
                <w:szCs w:val="24"/>
              </w:rPr>
              <w:t>,</w:t>
            </w:r>
            <w:r w:rsidRPr="004D0B31">
              <w:rPr>
                <w:rFonts w:ascii="Times New Roman" w:hAnsi="Times New Roman" w:cs="Times New Roman"/>
                <w:sz w:val="24"/>
                <w:szCs w:val="24"/>
              </w:rPr>
              <w:t xml:space="preserve"> darba plānošan</w:t>
            </w:r>
            <w:r w:rsidR="00752674">
              <w:rPr>
                <w:rFonts w:ascii="Times New Roman" w:hAnsi="Times New Roman" w:cs="Times New Roman"/>
                <w:sz w:val="24"/>
                <w:szCs w:val="24"/>
              </w:rPr>
              <w:t>ā</w:t>
            </w:r>
            <w:r w:rsidRPr="004D0B31">
              <w:rPr>
                <w:rFonts w:ascii="Times New Roman" w:hAnsi="Times New Roman" w:cs="Times New Roman"/>
                <w:sz w:val="24"/>
                <w:szCs w:val="24"/>
              </w:rPr>
              <w:t xml:space="preserve">, iesaistot </w:t>
            </w:r>
            <w:r w:rsidRPr="004D0B31">
              <w:rPr>
                <w:rFonts w:ascii="Times New Roman" w:hAnsi="Times New Roman" w:cs="Times New Roman"/>
                <w:sz w:val="24"/>
                <w:szCs w:val="24"/>
              </w:rPr>
              <w:lastRenderedPageBreak/>
              <w:t xml:space="preserve">izglītības iestādes darbībā </w:t>
            </w:r>
            <w:r>
              <w:rPr>
                <w:rFonts w:ascii="Times New Roman" w:hAnsi="Times New Roman" w:cs="Times New Roman"/>
                <w:sz w:val="24"/>
                <w:szCs w:val="24"/>
              </w:rPr>
              <w:t xml:space="preserve">lielāko daļu no  </w:t>
            </w:r>
            <w:r w:rsidRPr="004D0B31">
              <w:rPr>
                <w:rFonts w:ascii="Times New Roman" w:hAnsi="Times New Roman" w:cs="Times New Roman"/>
                <w:sz w:val="24"/>
                <w:szCs w:val="24"/>
              </w:rPr>
              <w:t>ieinteresēt</w:t>
            </w:r>
            <w:r>
              <w:rPr>
                <w:rFonts w:ascii="Times New Roman" w:hAnsi="Times New Roman" w:cs="Times New Roman"/>
                <w:sz w:val="24"/>
                <w:szCs w:val="24"/>
              </w:rPr>
              <w:t>ajām</w:t>
            </w:r>
            <w:r w:rsidRPr="004D0B31">
              <w:rPr>
                <w:rFonts w:ascii="Times New Roman" w:hAnsi="Times New Roman" w:cs="Times New Roman"/>
                <w:sz w:val="24"/>
                <w:szCs w:val="24"/>
              </w:rPr>
              <w:t xml:space="preserve"> </w:t>
            </w:r>
            <w:proofErr w:type="spellStart"/>
            <w:r w:rsidRPr="004D0B31">
              <w:rPr>
                <w:rFonts w:ascii="Times New Roman" w:hAnsi="Times New Roman" w:cs="Times New Roman"/>
                <w:sz w:val="24"/>
                <w:szCs w:val="24"/>
              </w:rPr>
              <w:t>mērķgrup</w:t>
            </w:r>
            <w:r>
              <w:rPr>
                <w:rFonts w:ascii="Times New Roman" w:hAnsi="Times New Roman" w:cs="Times New Roman"/>
                <w:sz w:val="24"/>
                <w:szCs w:val="24"/>
              </w:rPr>
              <w:t>ām</w:t>
            </w:r>
            <w:proofErr w:type="spellEnd"/>
            <w:r>
              <w:rPr>
                <w:rFonts w:ascii="Times New Roman" w:hAnsi="Times New Roman" w:cs="Times New Roman"/>
                <w:sz w:val="24"/>
                <w:szCs w:val="24"/>
              </w:rPr>
              <w:t xml:space="preserve"> (</w:t>
            </w:r>
            <w:r w:rsidR="00752674">
              <w:rPr>
                <w:rFonts w:ascii="Times New Roman" w:hAnsi="Times New Roman" w:cs="Times New Roman"/>
                <w:sz w:val="24"/>
                <w:szCs w:val="24"/>
              </w:rPr>
              <w:t xml:space="preserve">piemēram, </w:t>
            </w:r>
            <w:r>
              <w:rPr>
                <w:rFonts w:ascii="Times New Roman" w:hAnsi="Times New Roman" w:cs="Times New Roman"/>
                <w:sz w:val="24"/>
                <w:szCs w:val="24"/>
              </w:rPr>
              <w:t>vadības komanda, pedagogi, darbinieki, izglītojamie, vecāki, dibinātājs)</w:t>
            </w:r>
            <w:r w:rsidR="00752674">
              <w:rPr>
                <w:rFonts w:ascii="Times New Roman" w:hAnsi="Times New Roman" w:cs="Times New Roman"/>
                <w:sz w:val="24"/>
                <w:szCs w:val="24"/>
              </w:rPr>
              <w:t>.</w:t>
            </w:r>
          </w:p>
        </w:tc>
        <w:tc>
          <w:tcPr>
            <w:tcW w:w="4158" w:type="dxa"/>
          </w:tcPr>
          <w:p w14:paraId="7F01344A" w14:textId="0CA368B4" w:rsidR="00516A97" w:rsidRDefault="00516A97" w:rsidP="00516A97">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lastRenderedPageBreak/>
              <w:t xml:space="preserve">Vadītājs nodrošina savas un iestādes darbības </w:t>
            </w:r>
            <w:proofErr w:type="spellStart"/>
            <w:r w:rsidRPr="004D0B31">
              <w:rPr>
                <w:rFonts w:ascii="Times New Roman" w:hAnsi="Times New Roman" w:cs="Times New Roman"/>
                <w:sz w:val="24"/>
                <w:szCs w:val="24"/>
              </w:rPr>
              <w:t>pašvērtēšanu</w:t>
            </w:r>
            <w:proofErr w:type="spellEnd"/>
            <w:r w:rsidRPr="004D0B31">
              <w:rPr>
                <w:rFonts w:ascii="Times New Roman" w:hAnsi="Times New Roman" w:cs="Times New Roman"/>
                <w:sz w:val="24"/>
                <w:szCs w:val="24"/>
              </w:rPr>
              <w:t xml:space="preserve"> un ar to saistīto attīstības plānošanu</w:t>
            </w:r>
            <w:r w:rsidR="002C5F72">
              <w:rPr>
                <w:rFonts w:ascii="Times New Roman" w:hAnsi="Times New Roman" w:cs="Times New Roman"/>
                <w:sz w:val="24"/>
                <w:szCs w:val="24"/>
              </w:rPr>
              <w:t xml:space="preserve"> (vīzija, stratēģiskie mē</w:t>
            </w:r>
            <w:r w:rsidR="00725119">
              <w:rPr>
                <w:rFonts w:ascii="Times New Roman" w:hAnsi="Times New Roman" w:cs="Times New Roman"/>
                <w:sz w:val="24"/>
                <w:szCs w:val="24"/>
              </w:rPr>
              <w:t>rķ</w:t>
            </w:r>
            <w:r w:rsidR="002C5F72">
              <w:rPr>
                <w:rFonts w:ascii="Times New Roman" w:hAnsi="Times New Roman" w:cs="Times New Roman"/>
                <w:sz w:val="24"/>
                <w:szCs w:val="24"/>
              </w:rPr>
              <w:t>i, ikgadējās prioritātes)</w:t>
            </w:r>
            <w:r w:rsidRPr="004D0B31">
              <w:rPr>
                <w:rFonts w:ascii="Times New Roman" w:hAnsi="Times New Roman" w:cs="Times New Roman"/>
                <w:sz w:val="24"/>
                <w:szCs w:val="24"/>
              </w:rPr>
              <w:t xml:space="preserve">, izmantojot kvalitātes vērtēšanas metodes, kuras ne vienmēr nodrošina visu iesaistīto pušu objektīvu viedokļu pārstāvību, pieņemot </w:t>
            </w:r>
            <w:r w:rsidRPr="004D0B31">
              <w:rPr>
                <w:rFonts w:ascii="Times New Roman" w:hAnsi="Times New Roman" w:cs="Times New Roman"/>
                <w:sz w:val="24"/>
                <w:szCs w:val="24"/>
              </w:rPr>
              <w:lastRenderedPageBreak/>
              <w:t xml:space="preserve">lēmumus par izglītības iestādes efektīvu darbību, izglītības iestādes darba plānošanā un īstenošanā iesaistās tikai </w:t>
            </w:r>
            <w:r w:rsidR="00752674">
              <w:rPr>
                <w:rFonts w:ascii="Times New Roman" w:hAnsi="Times New Roman" w:cs="Times New Roman"/>
                <w:sz w:val="24"/>
                <w:szCs w:val="24"/>
              </w:rPr>
              <w:t>puse vai mazāk</w:t>
            </w:r>
            <w:r w:rsidRPr="004D0B31">
              <w:rPr>
                <w:rFonts w:ascii="Times New Roman" w:hAnsi="Times New Roman" w:cs="Times New Roman"/>
                <w:sz w:val="24"/>
                <w:szCs w:val="24"/>
              </w:rPr>
              <w:t xml:space="preserve"> no </w:t>
            </w:r>
            <w:r w:rsidR="00752674">
              <w:rPr>
                <w:rFonts w:ascii="Times New Roman" w:hAnsi="Times New Roman" w:cs="Times New Roman"/>
                <w:sz w:val="24"/>
                <w:szCs w:val="24"/>
              </w:rPr>
              <w:t xml:space="preserve">visām </w:t>
            </w:r>
            <w:proofErr w:type="spellStart"/>
            <w:r w:rsidRPr="004D0B31">
              <w:rPr>
                <w:rFonts w:ascii="Times New Roman" w:hAnsi="Times New Roman" w:cs="Times New Roman"/>
                <w:sz w:val="24"/>
                <w:szCs w:val="24"/>
              </w:rPr>
              <w:t>mērķgrupām</w:t>
            </w:r>
            <w:proofErr w:type="spellEnd"/>
            <w:r w:rsidR="00752674">
              <w:rPr>
                <w:rFonts w:ascii="Times New Roman" w:hAnsi="Times New Roman" w:cs="Times New Roman"/>
                <w:sz w:val="24"/>
                <w:szCs w:val="24"/>
              </w:rPr>
              <w:t xml:space="preserve"> (piemēram, vadības komanda, pedagogi, darbinieki, izglītojamie, vecāki, dibinātājs)</w:t>
            </w:r>
            <w:r w:rsidRPr="004D0B31">
              <w:rPr>
                <w:rFonts w:ascii="Times New Roman" w:hAnsi="Times New Roman" w:cs="Times New Roman"/>
                <w:sz w:val="24"/>
                <w:szCs w:val="24"/>
              </w:rPr>
              <w:t>.</w:t>
            </w:r>
          </w:p>
        </w:tc>
      </w:tr>
      <w:tr w:rsidR="00516A97" w:rsidRPr="007953F8" w14:paraId="1689FCB8" w14:textId="77777777" w:rsidTr="001D23A6">
        <w:tc>
          <w:tcPr>
            <w:tcW w:w="1560" w:type="dxa"/>
          </w:tcPr>
          <w:p w14:paraId="29111AC4" w14:textId="552A0E7A" w:rsidR="00516A97" w:rsidRPr="007953F8" w:rsidRDefault="00516A97" w:rsidP="00516A97">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RR2</w:t>
            </w:r>
          </w:p>
        </w:tc>
        <w:tc>
          <w:tcPr>
            <w:tcW w:w="4158" w:type="dxa"/>
          </w:tcPr>
          <w:p w14:paraId="103C940B" w14:textId="4EDF1664" w:rsidR="00516A97" w:rsidRPr="007953F8" w:rsidRDefault="00516A97" w:rsidP="00516A97">
            <w:pPr>
              <w:spacing w:after="0" w:line="240" w:lineRule="auto"/>
              <w:jc w:val="both"/>
              <w:outlineLvl w:val="0"/>
              <w:rPr>
                <w:rFonts w:ascii="Times New Roman" w:eastAsia="Times New Roman" w:hAnsi="Times New Roman" w:cs="Times New Roman"/>
                <w:bCs/>
                <w:sz w:val="24"/>
                <w:szCs w:val="24"/>
                <w:lang w:eastAsia="lv-LV"/>
              </w:rPr>
            </w:pPr>
            <w:r w:rsidRPr="007953F8">
              <w:rPr>
                <w:rFonts w:ascii="Times New Roman" w:hAnsi="Times New Roman" w:cs="Times New Roman"/>
                <w:sz w:val="24"/>
                <w:szCs w:val="24"/>
              </w:rPr>
              <w:t xml:space="preserve">Vadītājam ir aptveroša izpratne par pieejām un metodēm, kas nodrošina efektīvu personāla pārvaldību iestādē. </w:t>
            </w:r>
            <w:r w:rsidR="00752674">
              <w:rPr>
                <w:rFonts w:ascii="Times New Roman" w:hAnsi="Times New Roman" w:cs="Times New Roman"/>
                <w:sz w:val="24"/>
                <w:szCs w:val="24"/>
              </w:rPr>
              <w:t>Vadītājs deleģē pienākumus un atbildību, prot izglītības iestādes pārvaldībā iesaistīt ne tikai administrāciju</w:t>
            </w:r>
            <w:r w:rsidR="00752674" w:rsidRPr="004D0B31">
              <w:rPr>
                <w:rFonts w:ascii="Times New Roman" w:hAnsi="Times New Roman" w:cs="Times New Roman"/>
                <w:sz w:val="24"/>
                <w:szCs w:val="24"/>
              </w:rPr>
              <w:t xml:space="preserve">, </w:t>
            </w:r>
            <w:r w:rsidR="00752674">
              <w:rPr>
                <w:rFonts w:ascii="Times New Roman" w:hAnsi="Times New Roman" w:cs="Times New Roman"/>
                <w:sz w:val="24"/>
                <w:szCs w:val="24"/>
              </w:rPr>
              <w:t xml:space="preserve">bet arī citas </w:t>
            </w:r>
            <w:proofErr w:type="spellStart"/>
            <w:r w:rsidR="00752674">
              <w:rPr>
                <w:rFonts w:ascii="Times New Roman" w:hAnsi="Times New Roman" w:cs="Times New Roman"/>
                <w:sz w:val="24"/>
                <w:szCs w:val="24"/>
              </w:rPr>
              <w:t>mērķgrupas</w:t>
            </w:r>
            <w:proofErr w:type="spellEnd"/>
            <w:r w:rsidR="00752674">
              <w:rPr>
                <w:rFonts w:ascii="Times New Roman" w:hAnsi="Times New Roman" w:cs="Times New Roman"/>
                <w:sz w:val="24"/>
                <w:szCs w:val="24"/>
              </w:rPr>
              <w:t xml:space="preserve">, </w:t>
            </w:r>
            <w:r w:rsidR="00752674" w:rsidRPr="004D0B31">
              <w:rPr>
                <w:rFonts w:ascii="Times New Roman" w:hAnsi="Times New Roman" w:cs="Times New Roman"/>
                <w:sz w:val="24"/>
                <w:szCs w:val="24"/>
              </w:rPr>
              <w:t>ko raksturo visu iesaistīto</w:t>
            </w:r>
            <w:r w:rsidR="00752674">
              <w:rPr>
                <w:rFonts w:ascii="Times New Roman" w:hAnsi="Times New Roman" w:cs="Times New Roman"/>
                <w:sz w:val="24"/>
                <w:szCs w:val="24"/>
              </w:rPr>
              <w:t xml:space="preserve"> vienota izpratne par katra individuāli un visiem kopīgi sasniedzamajiem rezultātiem un </w:t>
            </w:r>
            <w:r w:rsidR="00FE3B8F">
              <w:rPr>
                <w:rFonts w:ascii="Times New Roman" w:hAnsi="Times New Roman" w:cs="Times New Roman"/>
                <w:sz w:val="24"/>
                <w:szCs w:val="24"/>
              </w:rPr>
              <w:t xml:space="preserve">visu iesaistīto </w:t>
            </w:r>
            <w:r w:rsidR="00752674" w:rsidRPr="004D0B31">
              <w:rPr>
                <w:rFonts w:ascii="Times New Roman" w:hAnsi="Times New Roman" w:cs="Times New Roman"/>
                <w:sz w:val="24"/>
                <w:szCs w:val="24"/>
              </w:rPr>
              <w:t xml:space="preserve">pozitīva </w:t>
            </w:r>
            <w:proofErr w:type="spellStart"/>
            <w:r w:rsidR="00752674" w:rsidRPr="004D0B31">
              <w:rPr>
                <w:rFonts w:ascii="Times New Roman" w:hAnsi="Times New Roman" w:cs="Times New Roman"/>
                <w:sz w:val="24"/>
                <w:szCs w:val="24"/>
              </w:rPr>
              <w:t>labbūtība</w:t>
            </w:r>
            <w:proofErr w:type="spellEnd"/>
            <w:r w:rsidR="00752674" w:rsidRPr="004D0B31">
              <w:rPr>
                <w:rFonts w:ascii="Times New Roman" w:hAnsi="Times New Roman" w:cs="Times New Roman"/>
                <w:sz w:val="24"/>
                <w:szCs w:val="24"/>
              </w:rPr>
              <w:t>.</w:t>
            </w:r>
            <w:r w:rsidR="00752674">
              <w:rPr>
                <w:rFonts w:ascii="Times New Roman" w:hAnsi="Times New Roman" w:cs="Times New Roman"/>
                <w:sz w:val="24"/>
                <w:szCs w:val="24"/>
              </w:rPr>
              <w:t xml:space="preserve"> </w:t>
            </w:r>
            <w:r w:rsidRPr="007953F8">
              <w:rPr>
                <w:rFonts w:ascii="Times New Roman" w:hAnsi="Times New Roman" w:cs="Times New Roman"/>
                <w:sz w:val="24"/>
                <w:szCs w:val="24"/>
              </w:rPr>
              <w:t>Personāls ir stabils,</w:t>
            </w:r>
            <w:r w:rsidR="00752674">
              <w:rPr>
                <w:rFonts w:ascii="Times New Roman" w:hAnsi="Times New Roman" w:cs="Times New Roman"/>
                <w:sz w:val="24"/>
                <w:szCs w:val="24"/>
              </w:rPr>
              <w:t xml:space="preserve"> </w:t>
            </w:r>
            <w:r w:rsidRPr="007953F8">
              <w:rPr>
                <w:rFonts w:ascii="Times New Roman" w:hAnsi="Times New Roman" w:cs="Times New Roman"/>
                <w:sz w:val="24"/>
                <w:szCs w:val="24"/>
              </w:rPr>
              <w:t>profesionāls, iesaistās ar priekšlikumiem</w:t>
            </w:r>
            <w:r w:rsidR="00752674">
              <w:rPr>
                <w:rFonts w:ascii="Times New Roman" w:hAnsi="Times New Roman" w:cs="Times New Roman"/>
                <w:sz w:val="24"/>
                <w:szCs w:val="24"/>
              </w:rPr>
              <w:t xml:space="preserve"> pārvaldībā</w:t>
            </w:r>
            <w:r w:rsidRPr="007953F8">
              <w:rPr>
                <w:rFonts w:ascii="Times New Roman" w:hAnsi="Times New Roman" w:cs="Times New Roman"/>
                <w:sz w:val="24"/>
                <w:szCs w:val="24"/>
              </w:rPr>
              <w:t xml:space="preserve">, vēlas sasniegt iestādes </w:t>
            </w:r>
            <w:r w:rsidR="00C54C6E">
              <w:rPr>
                <w:rFonts w:ascii="Times New Roman" w:hAnsi="Times New Roman" w:cs="Times New Roman"/>
                <w:sz w:val="24"/>
                <w:szCs w:val="24"/>
              </w:rPr>
              <w:t xml:space="preserve">kopīgi </w:t>
            </w:r>
            <w:r w:rsidRPr="007953F8">
              <w:rPr>
                <w:rFonts w:ascii="Times New Roman" w:hAnsi="Times New Roman" w:cs="Times New Roman"/>
                <w:sz w:val="24"/>
                <w:szCs w:val="24"/>
              </w:rPr>
              <w:t>definētos mērķus; personāla mainība notiek objektīvu iemeslu dēļ.</w:t>
            </w:r>
          </w:p>
        </w:tc>
        <w:tc>
          <w:tcPr>
            <w:tcW w:w="4158" w:type="dxa"/>
          </w:tcPr>
          <w:p w14:paraId="7F081E5E" w14:textId="2C369F9D" w:rsidR="00516A97" w:rsidRPr="007953F8" w:rsidRDefault="00516A97" w:rsidP="00752674">
            <w:pPr>
              <w:spacing w:after="0" w:line="240" w:lineRule="auto"/>
              <w:jc w:val="both"/>
              <w:rPr>
                <w:rFonts w:ascii="Times New Roman" w:hAnsi="Times New Roman" w:cs="Times New Roman"/>
                <w:sz w:val="24"/>
                <w:szCs w:val="24"/>
              </w:rPr>
            </w:pPr>
            <w:r w:rsidRPr="007953F8">
              <w:rPr>
                <w:rFonts w:ascii="Times New Roman" w:hAnsi="Times New Roman" w:cs="Times New Roman"/>
                <w:sz w:val="24"/>
                <w:szCs w:val="24"/>
              </w:rPr>
              <w:t xml:space="preserve">Vadītājam ir izpratne par </w:t>
            </w:r>
            <w:r w:rsidR="00643466">
              <w:rPr>
                <w:rFonts w:ascii="Times New Roman" w:hAnsi="Times New Roman" w:cs="Times New Roman"/>
                <w:sz w:val="24"/>
                <w:szCs w:val="24"/>
              </w:rPr>
              <w:t xml:space="preserve">dažādām </w:t>
            </w:r>
            <w:r w:rsidRPr="007953F8">
              <w:rPr>
                <w:rFonts w:ascii="Times New Roman" w:hAnsi="Times New Roman" w:cs="Times New Roman"/>
                <w:sz w:val="24"/>
                <w:szCs w:val="24"/>
              </w:rPr>
              <w:t xml:space="preserve">metodēm, kas pārsvarā nodrošina efektīvu personāla pārvaldību iestādē. </w:t>
            </w:r>
            <w:r w:rsidR="00752674">
              <w:rPr>
                <w:rFonts w:ascii="Times New Roman" w:hAnsi="Times New Roman" w:cs="Times New Roman"/>
                <w:sz w:val="24"/>
                <w:szCs w:val="24"/>
              </w:rPr>
              <w:t xml:space="preserve">Vadītājs deleģē pienākumus un atbildību pamatā administrācijas darbiniekiem un pedagogiem, reizēm konkrētu vadības uzdevumu veikšanā iesaistot citu </w:t>
            </w:r>
            <w:proofErr w:type="spellStart"/>
            <w:r w:rsidR="00752674">
              <w:rPr>
                <w:rFonts w:ascii="Times New Roman" w:hAnsi="Times New Roman" w:cs="Times New Roman"/>
                <w:sz w:val="24"/>
                <w:szCs w:val="24"/>
              </w:rPr>
              <w:t>mērķgrupu</w:t>
            </w:r>
            <w:proofErr w:type="spellEnd"/>
            <w:r w:rsidR="00752674">
              <w:rPr>
                <w:rFonts w:ascii="Times New Roman" w:hAnsi="Times New Roman" w:cs="Times New Roman"/>
                <w:sz w:val="24"/>
                <w:szCs w:val="24"/>
              </w:rPr>
              <w:t xml:space="preserve"> pārstāvjus. Administrācijai un citiem iesaistītajiem ir izpratne par kopīgi sasniedzamajiem rezultātiem</w:t>
            </w:r>
            <w:r w:rsidR="00C54C6E">
              <w:rPr>
                <w:rFonts w:ascii="Times New Roman" w:hAnsi="Times New Roman" w:cs="Times New Roman"/>
                <w:sz w:val="24"/>
                <w:szCs w:val="24"/>
              </w:rPr>
              <w:t>,</w:t>
            </w:r>
            <w:r w:rsidR="00752674">
              <w:rPr>
                <w:rFonts w:ascii="Times New Roman" w:hAnsi="Times New Roman" w:cs="Times New Roman"/>
                <w:sz w:val="24"/>
                <w:szCs w:val="24"/>
              </w:rPr>
              <w:t xml:space="preserve"> un iestādē </w:t>
            </w:r>
            <w:r w:rsidR="00752674" w:rsidRPr="004D0B31">
              <w:rPr>
                <w:rFonts w:ascii="Times New Roman" w:hAnsi="Times New Roman" w:cs="Times New Roman"/>
                <w:sz w:val="24"/>
                <w:szCs w:val="24"/>
              </w:rPr>
              <w:t>lielākoties</w:t>
            </w:r>
            <w:r w:rsidR="00752674">
              <w:rPr>
                <w:rFonts w:ascii="Times New Roman" w:hAnsi="Times New Roman" w:cs="Times New Roman"/>
                <w:sz w:val="24"/>
                <w:szCs w:val="24"/>
              </w:rPr>
              <w:t xml:space="preserve"> raksturīga</w:t>
            </w:r>
            <w:r w:rsidR="00752674" w:rsidRPr="004D0B31">
              <w:rPr>
                <w:rFonts w:ascii="Times New Roman" w:hAnsi="Times New Roman" w:cs="Times New Roman"/>
                <w:sz w:val="24"/>
                <w:szCs w:val="24"/>
              </w:rPr>
              <w:t xml:space="preserve"> iesaistīto pozitīva </w:t>
            </w:r>
            <w:proofErr w:type="spellStart"/>
            <w:r w:rsidR="00752674" w:rsidRPr="004D0B31">
              <w:rPr>
                <w:rFonts w:ascii="Times New Roman" w:hAnsi="Times New Roman" w:cs="Times New Roman"/>
                <w:sz w:val="24"/>
                <w:szCs w:val="24"/>
              </w:rPr>
              <w:t>labbūtība</w:t>
            </w:r>
            <w:proofErr w:type="spellEnd"/>
            <w:r w:rsidR="00752674" w:rsidRPr="004D0B31">
              <w:rPr>
                <w:rFonts w:ascii="Times New Roman" w:hAnsi="Times New Roman" w:cs="Times New Roman"/>
                <w:sz w:val="24"/>
                <w:szCs w:val="24"/>
              </w:rPr>
              <w:t>.</w:t>
            </w:r>
            <w:r w:rsidR="00752674">
              <w:rPr>
                <w:rFonts w:ascii="Times New Roman" w:hAnsi="Times New Roman" w:cs="Times New Roman"/>
                <w:sz w:val="24"/>
                <w:szCs w:val="24"/>
              </w:rPr>
              <w:t xml:space="preserve"> </w:t>
            </w:r>
            <w:r w:rsidRPr="007953F8">
              <w:rPr>
                <w:rFonts w:ascii="Times New Roman" w:hAnsi="Times New Roman" w:cs="Times New Roman"/>
                <w:sz w:val="24"/>
                <w:szCs w:val="24"/>
              </w:rPr>
              <w:t xml:space="preserve">Personāls ir stabils, profesionāls, vēlas sasniegt iestādes </w:t>
            </w:r>
            <w:r w:rsidR="00C54C6E">
              <w:rPr>
                <w:rFonts w:ascii="Times New Roman" w:hAnsi="Times New Roman" w:cs="Times New Roman"/>
                <w:sz w:val="24"/>
                <w:szCs w:val="24"/>
              </w:rPr>
              <w:t xml:space="preserve">kopīgi </w:t>
            </w:r>
            <w:r w:rsidRPr="007953F8">
              <w:rPr>
                <w:rFonts w:ascii="Times New Roman" w:hAnsi="Times New Roman" w:cs="Times New Roman"/>
                <w:sz w:val="24"/>
                <w:szCs w:val="24"/>
              </w:rPr>
              <w:t>definētos mērķus; personāla mainība pamatā notiek objektīvu iemeslu dēļ.</w:t>
            </w:r>
          </w:p>
        </w:tc>
        <w:tc>
          <w:tcPr>
            <w:tcW w:w="4158" w:type="dxa"/>
          </w:tcPr>
          <w:p w14:paraId="6079E911" w14:textId="34A570A9" w:rsidR="00516A97" w:rsidRPr="007953F8" w:rsidRDefault="00516A97" w:rsidP="004F6AAE">
            <w:pPr>
              <w:spacing w:after="0" w:line="240" w:lineRule="auto"/>
              <w:jc w:val="both"/>
              <w:rPr>
                <w:rFonts w:ascii="Times New Roman" w:hAnsi="Times New Roman" w:cs="Times New Roman"/>
                <w:sz w:val="24"/>
                <w:szCs w:val="24"/>
              </w:rPr>
            </w:pPr>
            <w:r w:rsidRPr="007953F8">
              <w:rPr>
                <w:rFonts w:ascii="Times New Roman" w:hAnsi="Times New Roman" w:cs="Times New Roman"/>
                <w:sz w:val="24"/>
                <w:szCs w:val="24"/>
              </w:rPr>
              <w:t xml:space="preserve">Vadītājam ir </w:t>
            </w:r>
            <w:r w:rsidR="00C54C6E">
              <w:rPr>
                <w:rFonts w:ascii="Times New Roman" w:hAnsi="Times New Roman" w:cs="Times New Roman"/>
                <w:sz w:val="24"/>
                <w:szCs w:val="24"/>
              </w:rPr>
              <w:t>nepietiekama</w:t>
            </w:r>
            <w:r w:rsidRPr="007953F8">
              <w:rPr>
                <w:rFonts w:ascii="Times New Roman" w:hAnsi="Times New Roman" w:cs="Times New Roman"/>
                <w:sz w:val="24"/>
                <w:szCs w:val="24"/>
              </w:rPr>
              <w:t xml:space="preserve"> izpratne par </w:t>
            </w:r>
            <w:r w:rsidR="00C54C6E">
              <w:rPr>
                <w:rFonts w:ascii="Times New Roman" w:hAnsi="Times New Roman" w:cs="Times New Roman"/>
                <w:sz w:val="24"/>
                <w:szCs w:val="24"/>
              </w:rPr>
              <w:t>metodēm, kas nodrošina efektīvu personāla pārvaldību</w:t>
            </w:r>
            <w:r w:rsidRPr="007953F8">
              <w:rPr>
                <w:rFonts w:ascii="Times New Roman" w:hAnsi="Times New Roman" w:cs="Times New Roman"/>
                <w:sz w:val="24"/>
                <w:szCs w:val="24"/>
              </w:rPr>
              <w:t xml:space="preserve">. </w:t>
            </w:r>
            <w:r w:rsidR="00C54C6E">
              <w:rPr>
                <w:rFonts w:ascii="Times New Roman" w:hAnsi="Times New Roman" w:cs="Times New Roman"/>
                <w:sz w:val="24"/>
                <w:szCs w:val="24"/>
              </w:rPr>
              <w:t>Vadītājs</w:t>
            </w:r>
            <w:r w:rsidR="00752674" w:rsidRPr="004D0B31">
              <w:rPr>
                <w:rFonts w:ascii="Times New Roman" w:hAnsi="Times New Roman" w:cs="Times New Roman"/>
                <w:sz w:val="24"/>
                <w:szCs w:val="24"/>
              </w:rPr>
              <w:t xml:space="preserve"> </w:t>
            </w:r>
            <w:r w:rsidR="00752674">
              <w:rPr>
                <w:rFonts w:ascii="Times New Roman" w:hAnsi="Times New Roman" w:cs="Times New Roman"/>
                <w:sz w:val="24"/>
                <w:szCs w:val="24"/>
              </w:rPr>
              <w:t xml:space="preserve">formāli deleģē pienākumus un atbildību, bet </w:t>
            </w:r>
            <w:r w:rsidR="005A7D8A">
              <w:rPr>
                <w:rFonts w:ascii="Times New Roman" w:hAnsi="Times New Roman" w:cs="Times New Roman"/>
                <w:sz w:val="24"/>
                <w:szCs w:val="24"/>
              </w:rPr>
              <w:t>nepietiekamu zināšanu un/vai personīgo rakstura iezīmju dēļ neprasmīgi izmanto personāla pārvaldības pieejas un metodes vai arī nezina, kā īstenot profesionāla personālu pārvaldību</w:t>
            </w:r>
            <w:r w:rsidR="00C54C6E">
              <w:rPr>
                <w:rFonts w:ascii="Times New Roman" w:hAnsi="Times New Roman" w:cs="Times New Roman"/>
                <w:sz w:val="24"/>
                <w:szCs w:val="24"/>
              </w:rPr>
              <w:t xml:space="preserve">. Izglītības iestādē raksturīga </w:t>
            </w:r>
            <w:r w:rsidR="00752674" w:rsidRPr="004D0B31">
              <w:rPr>
                <w:rFonts w:ascii="Times New Roman" w:hAnsi="Times New Roman" w:cs="Times New Roman"/>
                <w:sz w:val="24"/>
                <w:szCs w:val="24"/>
              </w:rPr>
              <w:t xml:space="preserve">daļēja </w:t>
            </w:r>
            <w:r w:rsidR="00C54C6E">
              <w:rPr>
                <w:rFonts w:ascii="Times New Roman" w:hAnsi="Times New Roman" w:cs="Times New Roman"/>
                <w:sz w:val="24"/>
                <w:szCs w:val="24"/>
              </w:rPr>
              <w:t xml:space="preserve">iesaistīto </w:t>
            </w:r>
            <w:proofErr w:type="spellStart"/>
            <w:r w:rsidR="00752674" w:rsidRPr="004D0B31">
              <w:rPr>
                <w:rFonts w:ascii="Times New Roman" w:hAnsi="Times New Roman" w:cs="Times New Roman"/>
                <w:sz w:val="24"/>
                <w:szCs w:val="24"/>
              </w:rPr>
              <w:t>labbūtība</w:t>
            </w:r>
            <w:proofErr w:type="spellEnd"/>
            <w:r w:rsidR="00C54C6E">
              <w:rPr>
                <w:rFonts w:ascii="Times New Roman" w:hAnsi="Times New Roman" w:cs="Times New Roman"/>
                <w:sz w:val="24"/>
                <w:szCs w:val="24"/>
              </w:rPr>
              <w:t xml:space="preserve">, </w:t>
            </w:r>
            <w:r w:rsidR="00685403">
              <w:rPr>
                <w:rFonts w:ascii="Times New Roman" w:hAnsi="Times New Roman" w:cs="Times New Roman"/>
                <w:sz w:val="24"/>
                <w:szCs w:val="24"/>
              </w:rPr>
              <w:t xml:space="preserve">iesaistītajiem ir atšķirīga izpratne par kopīgi iestādei sasniedzamajiem rezultātiem, </w:t>
            </w:r>
            <w:r w:rsidR="00C54C6E">
              <w:rPr>
                <w:rFonts w:ascii="Times New Roman" w:hAnsi="Times New Roman" w:cs="Times New Roman"/>
                <w:sz w:val="24"/>
                <w:szCs w:val="24"/>
              </w:rPr>
              <w:t>v</w:t>
            </w:r>
            <w:r w:rsidRPr="007953F8">
              <w:rPr>
                <w:rFonts w:ascii="Times New Roman" w:hAnsi="Times New Roman" w:cs="Times New Roman"/>
                <w:sz w:val="24"/>
                <w:szCs w:val="24"/>
              </w:rPr>
              <w:t>adītāja neprasmīgas darbības rezultātā notiek bieža personāla mainība.</w:t>
            </w:r>
          </w:p>
          <w:p w14:paraId="7581FB13" w14:textId="77777777" w:rsidR="00516A97" w:rsidRPr="007953F8" w:rsidRDefault="00516A97" w:rsidP="004F6AAE">
            <w:pPr>
              <w:spacing w:after="0" w:line="240" w:lineRule="auto"/>
              <w:jc w:val="both"/>
              <w:outlineLvl w:val="0"/>
              <w:rPr>
                <w:rFonts w:ascii="Times New Roman" w:eastAsia="Times New Roman" w:hAnsi="Times New Roman" w:cs="Times New Roman"/>
                <w:bCs/>
                <w:sz w:val="24"/>
                <w:szCs w:val="24"/>
                <w:lang w:eastAsia="lv-LV"/>
              </w:rPr>
            </w:pPr>
          </w:p>
        </w:tc>
      </w:tr>
      <w:tr w:rsidR="00516A97" w:rsidRPr="007953F8" w14:paraId="2ED04453" w14:textId="77777777" w:rsidTr="006C0822">
        <w:tc>
          <w:tcPr>
            <w:tcW w:w="1560" w:type="dxa"/>
          </w:tcPr>
          <w:p w14:paraId="38D9FFB3" w14:textId="72337E45" w:rsidR="00516A97" w:rsidRPr="007953F8" w:rsidRDefault="00516A97" w:rsidP="006C0822">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w:t>
            </w:r>
            <w:r w:rsidR="006C5576">
              <w:rPr>
                <w:rFonts w:ascii="Times New Roman" w:eastAsia="Times New Roman" w:hAnsi="Times New Roman" w:cs="Times New Roman"/>
                <w:bCs/>
                <w:sz w:val="24"/>
                <w:szCs w:val="24"/>
                <w:lang w:eastAsia="lv-LV"/>
              </w:rPr>
              <w:t>3</w:t>
            </w:r>
          </w:p>
        </w:tc>
        <w:tc>
          <w:tcPr>
            <w:tcW w:w="4158" w:type="dxa"/>
          </w:tcPr>
          <w:p w14:paraId="1E334DFF" w14:textId="7401C175" w:rsidR="00516A97" w:rsidRPr="00F42719" w:rsidRDefault="00516A97" w:rsidP="006C0822">
            <w:pPr>
              <w:spacing w:after="0" w:line="240" w:lineRule="auto"/>
              <w:jc w:val="both"/>
              <w:outlineLvl w:val="0"/>
              <w:rPr>
                <w:rFonts w:ascii="Times New Roman" w:hAnsi="Times New Roman" w:cs="Times New Roman"/>
                <w:sz w:val="24"/>
                <w:szCs w:val="24"/>
              </w:rPr>
            </w:pPr>
            <w:r w:rsidRPr="00F42719">
              <w:rPr>
                <w:rFonts w:ascii="Times New Roman" w:hAnsi="Times New Roman" w:cs="Times New Roman"/>
                <w:sz w:val="24"/>
                <w:szCs w:val="24"/>
              </w:rPr>
              <w:t xml:space="preserve">Vadītājs izveido vadības komandu, kura nodrošina izglītības iestādes profesionālu pārvaldību un augstu darbības efektivitāti, </w:t>
            </w:r>
            <w:r w:rsidR="00F42719" w:rsidRPr="00F42719">
              <w:rPr>
                <w:rFonts w:ascii="Times New Roman" w:hAnsi="Times New Roman" w:cs="Times New Roman"/>
                <w:sz w:val="24"/>
                <w:szCs w:val="24"/>
              </w:rPr>
              <w:t xml:space="preserve">regulāri aktualizē un precizē kopā ar dibinātāju izvirzītos mērķus, tos sasniedz un/vai pārsniedz, </w:t>
            </w:r>
            <w:r w:rsidRPr="00F42719">
              <w:rPr>
                <w:rFonts w:ascii="Times New Roman" w:hAnsi="Times New Roman" w:cs="Times New Roman"/>
                <w:sz w:val="24"/>
                <w:szCs w:val="24"/>
              </w:rPr>
              <w:t xml:space="preserve">nodrošinot kvalitatīvas mācības un iekļaujošu vidi valsts izglītības attīstības un/vai nozares politikas mērķu sasniegšanai. </w:t>
            </w:r>
          </w:p>
          <w:p w14:paraId="3143EC8E" w14:textId="77777777" w:rsidR="00516A97" w:rsidRPr="00F42719" w:rsidRDefault="00516A97" w:rsidP="006C0822">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15D6D0EA" w14:textId="77777777" w:rsidR="00516A97" w:rsidRDefault="00516A97" w:rsidP="006C0822">
            <w:pPr>
              <w:spacing w:after="0" w:line="240" w:lineRule="auto"/>
              <w:jc w:val="both"/>
              <w:rPr>
                <w:rFonts w:ascii="Times New Roman" w:hAnsi="Times New Roman" w:cs="Times New Roman"/>
                <w:sz w:val="24"/>
                <w:szCs w:val="24"/>
              </w:rPr>
            </w:pPr>
            <w:r w:rsidRPr="007953F8">
              <w:rPr>
                <w:rFonts w:ascii="Times New Roman" w:hAnsi="Times New Roman" w:cs="Times New Roman"/>
                <w:sz w:val="24"/>
                <w:szCs w:val="24"/>
              </w:rPr>
              <w:t>Vadītājs izveido vadības komandu, kura nodrošina izglītības iestādes pārvaldību un darbības  efektivitāti</w:t>
            </w:r>
            <w:r>
              <w:rPr>
                <w:rFonts w:ascii="Times New Roman" w:hAnsi="Times New Roman" w:cs="Times New Roman"/>
                <w:sz w:val="24"/>
                <w:szCs w:val="24"/>
              </w:rPr>
              <w:t xml:space="preserve">, sasniedzot kopā ar dibinātāju izvirzītos mērķus un nodrošinot kvalitatīvas mācības un iekļaujošu vidi valsts izglītības attīstības un/vai nozares politikas mērķu sasniegšanai. </w:t>
            </w:r>
          </w:p>
          <w:p w14:paraId="6D1965DD" w14:textId="77777777" w:rsidR="00516A97" w:rsidRDefault="00516A97" w:rsidP="006C0822">
            <w:pPr>
              <w:spacing w:after="0" w:line="240" w:lineRule="auto"/>
              <w:jc w:val="both"/>
              <w:rPr>
                <w:rFonts w:ascii="Times New Roman" w:hAnsi="Times New Roman" w:cs="Times New Roman"/>
                <w:sz w:val="24"/>
                <w:szCs w:val="24"/>
              </w:rPr>
            </w:pPr>
          </w:p>
          <w:p w14:paraId="0265CCB8" w14:textId="77777777" w:rsidR="00516A97" w:rsidRPr="007953F8" w:rsidRDefault="00516A97" w:rsidP="006C0822">
            <w:pPr>
              <w:spacing w:after="0" w:line="240" w:lineRule="auto"/>
              <w:jc w:val="both"/>
              <w:rPr>
                <w:rFonts w:ascii="Times New Roman" w:eastAsia="Times New Roman" w:hAnsi="Times New Roman" w:cs="Times New Roman"/>
                <w:bCs/>
                <w:sz w:val="24"/>
                <w:szCs w:val="24"/>
                <w:lang w:eastAsia="lv-LV"/>
              </w:rPr>
            </w:pPr>
          </w:p>
        </w:tc>
        <w:tc>
          <w:tcPr>
            <w:tcW w:w="4158" w:type="dxa"/>
          </w:tcPr>
          <w:p w14:paraId="166B6505" w14:textId="77777777" w:rsidR="00516A97" w:rsidRDefault="00516A97" w:rsidP="006C0822">
            <w:pPr>
              <w:spacing w:after="0" w:line="240" w:lineRule="auto"/>
              <w:jc w:val="both"/>
              <w:outlineLvl w:val="0"/>
              <w:rPr>
                <w:rFonts w:ascii="Times New Roman" w:hAnsi="Times New Roman" w:cs="Times New Roman"/>
                <w:sz w:val="24"/>
                <w:szCs w:val="24"/>
              </w:rPr>
            </w:pPr>
            <w:r w:rsidRPr="007953F8">
              <w:rPr>
                <w:rFonts w:ascii="Times New Roman" w:hAnsi="Times New Roman" w:cs="Times New Roman"/>
                <w:sz w:val="24"/>
                <w:szCs w:val="24"/>
              </w:rPr>
              <w:t xml:space="preserve">Vadītājs izveido vadības komandu, kura daļēji </w:t>
            </w:r>
            <w:r>
              <w:rPr>
                <w:rFonts w:ascii="Times New Roman" w:hAnsi="Times New Roman" w:cs="Times New Roman"/>
                <w:sz w:val="24"/>
                <w:szCs w:val="24"/>
              </w:rPr>
              <w:t>sasniedz kopā ar dibinātāju izvirzītos mērķus un izglītības iestādes pārvaldību un  darbību, tādējādi daļēji nodrošinot pārvaldības efektivitāti vai arī iestādes darbībai tiek definēti mērķi, kuru sasniegšanu nav iespējams izvērtēt un/vai tie nenodrošina izglītības iestādes darbību atbilstoši valstī noteiktajām prioritātēm izglītības attīstības un/vai nozares politikas izglītības kvalitātes pilnveidi.</w:t>
            </w:r>
          </w:p>
          <w:p w14:paraId="310F30CF" w14:textId="77777777" w:rsidR="00516A97" w:rsidRPr="007953F8" w:rsidRDefault="00516A97" w:rsidP="006C0822">
            <w:pPr>
              <w:spacing w:after="0" w:line="240" w:lineRule="auto"/>
              <w:jc w:val="both"/>
              <w:outlineLvl w:val="0"/>
              <w:rPr>
                <w:rFonts w:ascii="Times New Roman" w:eastAsia="Times New Roman" w:hAnsi="Times New Roman" w:cs="Times New Roman"/>
                <w:bCs/>
                <w:sz w:val="24"/>
                <w:szCs w:val="24"/>
                <w:lang w:eastAsia="lv-LV"/>
              </w:rPr>
            </w:pPr>
          </w:p>
        </w:tc>
      </w:tr>
      <w:tr w:rsidR="006C5576" w14:paraId="3E6F075A" w14:textId="77777777" w:rsidTr="001D23A6">
        <w:tc>
          <w:tcPr>
            <w:tcW w:w="1560" w:type="dxa"/>
          </w:tcPr>
          <w:p w14:paraId="73FEEE4F" w14:textId="16CAD607" w:rsidR="006C5576" w:rsidRDefault="006C5576" w:rsidP="006C557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RR4</w:t>
            </w:r>
          </w:p>
        </w:tc>
        <w:tc>
          <w:tcPr>
            <w:tcW w:w="4158" w:type="dxa"/>
          </w:tcPr>
          <w:p w14:paraId="16094078" w14:textId="282A0762" w:rsidR="006C5576" w:rsidRPr="004D0B31" w:rsidRDefault="006C5576" w:rsidP="006C5576">
            <w:pPr>
              <w:spacing w:after="0" w:line="240" w:lineRule="auto"/>
              <w:jc w:val="both"/>
              <w:outlineLvl w:val="0"/>
              <w:rPr>
                <w:rFonts w:ascii="Times New Roman" w:eastAsia="Times New Roman" w:hAnsi="Times New Roman" w:cs="Times New Roman"/>
                <w:bCs/>
                <w:sz w:val="24"/>
                <w:szCs w:val="24"/>
                <w:lang w:eastAsia="lv-LV"/>
              </w:rPr>
            </w:pPr>
            <w:r w:rsidRPr="007953F8">
              <w:rPr>
                <w:rFonts w:ascii="Times New Roman" w:hAnsi="Times New Roman" w:cs="Times New Roman"/>
                <w:sz w:val="24"/>
                <w:szCs w:val="24"/>
              </w:rPr>
              <w:t xml:space="preserve">Vadītājam ir plašas zināšanas un izpratne par iestādes finanšu un </w:t>
            </w:r>
            <w:r w:rsidRPr="007953F8">
              <w:rPr>
                <w:rFonts w:ascii="Times New Roman" w:hAnsi="Times New Roman" w:cs="Times New Roman"/>
                <w:sz w:val="24"/>
                <w:szCs w:val="24"/>
              </w:rPr>
              <w:lastRenderedPageBreak/>
              <w:t>materiāltehnisko resursu efektīvu pārvaldību, vadītājs vada citu kolēģu izaugsmi šajā jomā.</w:t>
            </w:r>
            <w:r w:rsidR="004F6AAE">
              <w:rPr>
                <w:rFonts w:ascii="Times New Roman" w:hAnsi="Times New Roman" w:cs="Times New Roman"/>
                <w:sz w:val="24"/>
                <w:szCs w:val="24"/>
              </w:rPr>
              <w:t xml:space="preserve"> Vadītājs </w:t>
            </w:r>
            <w:r w:rsidR="006B1958">
              <w:rPr>
                <w:rFonts w:ascii="Times New Roman" w:hAnsi="Times New Roman" w:cs="Times New Roman"/>
                <w:sz w:val="24"/>
                <w:szCs w:val="24"/>
              </w:rPr>
              <w:t xml:space="preserve">regulāri </w:t>
            </w:r>
            <w:r w:rsidR="004F6AAE">
              <w:rPr>
                <w:rFonts w:ascii="Times New Roman" w:hAnsi="Times New Roman" w:cs="Times New Roman"/>
                <w:sz w:val="24"/>
                <w:szCs w:val="24"/>
              </w:rPr>
              <w:t>piesaista finanšu resursus no dažādiem avotiem (vietējie un starptautiskie projekti</w:t>
            </w:r>
            <w:r w:rsidR="006B1958">
              <w:rPr>
                <w:rFonts w:ascii="Times New Roman" w:hAnsi="Times New Roman" w:cs="Times New Roman"/>
                <w:sz w:val="24"/>
                <w:szCs w:val="24"/>
              </w:rPr>
              <w:t>, ziedojumi, atbalsta biedrība</w:t>
            </w:r>
            <w:r w:rsidR="004F6AAE">
              <w:rPr>
                <w:rFonts w:ascii="Times New Roman" w:hAnsi="Times New Roman" w:cs="Times New Roman"/>
                <w:sz w:val="24"/>
                <w:szCs w:val="24"/>
              </w:rPr>
              <w:t xml:space="preserve"> u.tml.)</w:t>
            </w:r>
            <w:r w:rsidR="006B1958">
              <w:rPr>
                <w:rFonts w:ascii="Times New Roman" w:hAnsi="Times New Roman" w:cs="Times New Roman"/>
                <w:sz w:val="24"/>
                <w:szCs w:val="24"/>
              </w:rPr>
              <w:t xml:space="preserve"> un efektīvi tos izmanto.</w:t>
            </w:r>
          </w:p>
        </w:tc>
        <w:tc>
          <w:tcPr>
            <w:tcW w:w="4158" w:type="dxa"/>
          </w:tcPr>
          <w:p w14:paraId="7BFAEF84" w14:textId="413C2204" w:rsidR="006C5576" w:rsidRPr="004D0B31" w:rsidRDefault="006C5576" w:rsidP="006B1958">
            <w:pPr>
              <w:spacing w:after="0" w:line="240" w:lineRule="auto"/>
              <w:jc w:val="both"/>
              <w:rPr>
                <w:rFonts w:ascii="Times New Roman" w:eastAsia="Times New Roman" w:hAnsi="Times New Roman" w:cs="Times New Roman"/>
                <w:bCs/>
                <w:sz w:val="24"/>
                <w:szCs w:val="24"/>
                <w:lang w:eastAsia="lv-LV"/>
              </w:rPr>
            </w:pPr>
            <w:r w:rsidRPr="007953F8">
              <w:rPr>
                <w:rFonts w:ascii="Times New Roman" w:hAnsi="Times New Roman" w:cs="Times New Roman"/>
                <w:sz w:val="24"/>
                <w:szCs w:val="24"/>
              </w:rPr>
              <w:lastRenderedPageBreak/>
              <w:t xml:space="preserve">Vadītājam ir </w:t>
            </w:r>
            <w:r>
              <w:rPr>
                <w:rFonts w:ascii="Times New Roman" w:hAnsi="Times New Roman" w:cs="Times New Roman"/>
                <w:sz w:val="24"/>
                <w:szCs w:val="24"/>
              </w:rPr>
              <w:t xml:space="preserve">nepieciešamās </w:t>
            </w:r>
            <w:r w:rsidRPr="007953F8">
              <w:rPr>
                <w:rFonts w:ascii="Times New Roman" w:hAnsi="Times New Roman" w:cs="Times New Roman"/>
                <w:sz w:val="24"/>
                <w:szCs w:val="24"/>
              </w:rPr>
              <w:t xml:space="preserve">zināšanas un izpratne par iestādes finanšu un </w:t>
            </w:r>
            <w:r w:rsidRPr="007953F8">
              <w:rPr>
                <w:rFonts w:ascii="Times New Roman" w:hAnsi="Times New Roman" w:cs="Times New Roman"/>
                <w:sz w:val="24"/>
                <w:szCs w:val="24"/>
              </w:rPr>
              <w:lastRenderedPageBreak/>
              <w:t>materiāltehnisko resursu efektīvu pārvaldību.</w:t>
            </w:r>
            <w:r w:rsidR="004F6AAE">
              <w:rPr>
                <w:rFonts w:ascii="Times New Roman" w:hAnsi="Times New Roman" w:cs="Times New Roman"/>
                <w:sz w:val="24"/>
                <w:szCs w:val="24"/>
              </w:rPr>
              <w:t xml:space="preserve"> Vadītājs </w:t>
            </w:r>
            <w:r w:rsidR="006B1958">
              <w:rPr>
                <w:rFonts w:ascii="Times New Roman" w:hAnsi="Times New Roman" w:cs="Times New Roman"/>
                <w:sz w:val="24"/>
                <w:szCs w:val="24"/>
              </w:rPr>
              <w:t xml:space="preserve">dažkārt (vienu līdz divas reizes vērtēšanas periodā) </w:t>
            </w:r>
            <w:r w:rsidR="004F6AAE">
              <w:rPr>
                <w:rFonts w:ascii="Times New Roman" w:hAnsi="Times New Roman" w:cs="Times New Roman"/>
                <w:sz w:val="24"/>
                <w:szCs w:val="24"/>
              </w:rPr>
              <w:t>piesaist</w:t>
            </w:r>
            <w:r w:rsidR="006B1958">
              <w:rPr>
                <w:rFonts w:ascii="Times New Roman" w:hAnsi="Times New Roman" w:cs="Times New Roman"/>
                <w:sz w:val="24"/>
                <w:szCs w:val="24"/>
              </w:rPr>
              <w:t>a</w:t>
            </w:r>
            <w:r w:rsidR="004F6AAE">
              <w:rPr>
                <w:rFonts w:ascii="Times New Roman" w:hAnsi="Times New Roman" w:cs="Times New Roman"/>
                <w:sz w:val="24"/>
                <w:szCs w:val="24"/>
              </w:rPr>
              <w:t xml:space="preserve"> finanšu resursus</w:t>
            </w:r>
            <w:r w:rsidR="006B1958">
              <w:rPr>
                <w:rFonts w:ascii="Times New Roman" w:hAnsi="Times New Roman" w:cs="Times New Roman"/>
                <w:sz w:val="24"/>
                <w:szCs w:val="24"/>
              </w:rPr>
              <w:t xml:space="preserve"> no dažādiem avotiem (vietējie un starptautiskie projekti, ziedojumi, atbalsta biedrība u.tml.)</w:t>
            </w:r>
            <w:r w:rsidR="004F6AAE">
              <w:rPr>
                <w:rFonts w:ascii="Times New Roman" w:hAnsi="Times New Roman" w:cs="Times New Roman"/>
                <w:sz w:val="24"/>
                <w:szCs w:val="24"/>
              </w:rPr>
              <w:t xml:space="preserve">, </w:t>
            </w:r>
            <w:r w:rsidR="006B1958">
              <w:rPr>
                <w:rFonts w:ascii="Times New Roman" w:hAnsi="Times New Roman" w:cs="Times New Roman"/>
                <w:sz w:val="24"/>
                <w:szCs w:val="24"/>
              </w:rPr>
              <w:t xml:space="preserve">un efektīvi tos izmanto. </w:t>
            </w:r>
          </w:p>
        </w:tc>
        <w:tc>
          <w:tcPr>
            <w:tcW w:w="4158" w:type="dxa"/>
          </w:tcPr>
          <w:p w14:paraId="64C3966F" w14:textId="14C09DE3" w:rsidR="006C5576" w:rsidRPr="004D0B31" w:rsidRDefault="006C5576" w:rsidP="006C5576">
            <w:pPr>
              <w:spacing w:after="0" w:line="240" w:lineRule="auto"/>
              <w:jc w:val="both"/>
              <w:outlineLvl w:val="0"/>
              <w:rPr>
                <w:rFonts w:ascii="Times New Roman" w:eastAsia="Times New Roman" w:hAnsi="Times New Roman" w:cs="Times New Roman"/>
                <w:bCs/>
                <w:sz w:val="24"/>
                <w:szCs w:val="24"/>
                <w:lang w:eastAsia="lv-LV"/>
              </w:rPr>
            </w:pPr>
            <w:r w:rsidRPr="007953F8">
              <w:rPr>
                <w:rFonts w:ascii="Times New Roman" w:hAnsi="Times New Roman" w:cs="Times New Roman"/>
                <w:sz w:val="24"/>
                <w:szCs w:val="24"/>
              </w:rPr>
              <w:lastRenderedPageBreak/>
              <w:t xml:space="preserve">Vadītājam ir daļējas nepieciešamās zināšanas un izpratne par finanšu un </w:t>
            </w:r>
            <w:r w:rsidRPr="007953F8">
              <w:rPr>
                <w:rFonts w:ascii="Times New Roman" w:hAnsi="Times New Roman" w:cs="Times New Roman"/>
                <w:sz w:val="24"/>
                <w:szCs w:val="24"/>
              </w:rPr>
              <w:lastRenderedPageBreak/>
              <w:t>materiāltehnisko resursu efektīvu pārvaldību.</w:t>
            </w:r>
            <w:r w:rsidR="004F6AAE">
              <w:rPr>
                <w:rFonts w:ascii="Times New Roman" w:hAnsi="Times New Roman" w:cs="Times New Roman"/>
                <w:sz w:val="24"/>
                <w:szCs w:val="24"/>
              </w:rPr>
              <w:t xml:space="preserve"> Vadītājam nav pietiekamu zināšanu un/vai pieredzes finanšu resursu papildus piesaistei</w:t>
            </w:r>
            <w:r w:rsidR="006B1958">
              <w:rPr>
                <w:rFonts w:ascii="Times New Roman" w:hAnsi="Times New Roman" w:cs="Times New Roman"/>
                <w:sz w:val="24"/>
                <w:szCs w:val="24"/>
              </w:rPr>
              <w:t xml:space="preserve"> un efektīvai izmantošanai vai arī pārskata periodā vadītājs nav piesaistījis papildus finanšu resursus (vietējie un starptautiskie projekti, ziedojumi, atbalsta biedrība u.tml.).</w:t>
            </w:r>
          </w:p>
        </w:tc>
      </w:tr>
      <w:tr w:rsidR="006C5576" w14:paraId="22AA656C" w14:textId="77777777" w:rsidTr="001D23A6">
        <w:tc>
          <w:tcPr>
            <w:tcW w:w="1560" w:type="dxa"/>
          </w:tcPr>
          <w:p w14:paraId="4479D82B" w14:textId="4A396710" w:rsidR="006C5576" w:rsidRDefault="006C5576" w:rsidP="006C557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RR5</w:t>
            </w:r>
          </w:p>
        </w:tc>
        <w:tc>
          <w:tcPr>
            <w:tcW w:w="4158" w:type="dxa"/>
          </w:tcPr>
          <w:p w14:paraId="1166C69C" w14:textId="4A32E458" w:rsidR="006C5576" w:rsidRPr="004D0B31" w:rsidRDefault="006C5576" w:rsidP="006C5576">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t xml:space="preserve">Vadītājs nodrošina visu procesu efektivitātes paaugstināšanu izglītības programmu īstenošanā, to raksturo vērtējums “labi” un augstāk 7-8 izglītības kvalitātes kritērijos, vērtējumi “jāpilnveido” un “nepietiekami” nav nevienā </w:t>
            </w:r>
            <w:r>
              <w:rPr>
                <w:rFonts w:ascii="Times New Roman" w:hAnsi="Times New Roman" w:cs="Times New Roman"/>
                <w:sz w:val="24"/>
                <w:szCs w:val="24"/>
              </w:rPr>
              <w:t xml:space="preserve">izglītības </w:t>
            </w:r>
            <w:r w:rsidRPr="004D0B31">
              <w:rPr>
                <w:rFonts w:ascii="Times New Roman" w:hAnsi="Times New Roman" w:cs="Times New Roman"/>
                <w:sz w:val="24"/>
                <w:szCs w:val="24"/>
              </w:rPr>
              <w:t>kvalitātes kritērijā.</w:t>
            </w:r>
          </w:p>
        </w:tc>
        <w:tc>
          <w:tcPr>
            <w:tcW w:w="4158" w:type="dxa"/>
          </w:tcPr>
          <w:p w14:paraId="2EDE121C" w14:textId="1EAE5FC1" w:rsidR="006C5576" w:rsidRPr="004D0B31" w:rsidRDefault="006C5576" w:rsidP="006C5576">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t xml:space="preserve">Vadītājs nodrošina visu procesu efektivitātes paaugstināšanu izglītības programmu īstenošanā, to raksturo vērtējums “labi” un augstāk 4 – 6 izglītības kvalitātes kritērijos, vērtējums “jāpilnveido” nav vairāk kā 1-2 </w:t>
            </w:r>
            <w:r>
              <w:rPr>
                <w:rFonts w:ascii="Times New Roman" w:hAnsi="Times New Roman" w:cs="Times New Roman"/>
                <w:sz w:val="24"/>
                <w:szCs w:val="24"/>
              </w:rPr>
              <w:t xml:space="preserve">izglītības kvalitātes </w:t>
            </w:r>
            <w:r w:rsidRPr="004D0B31">
              <w:rPr>
                <w:rFonts w:ascii="Times New Roman" w:hAnsi="Times New Roman" w:cs="Times New Roman"/>
                <w:sz w:val="24"/>
                <w:szCs w:val="24"/>
              </w:rPr>
              <w:t>kritērijos.</w:t>
            </w:r>
          </w:p>
        </w:tc>
        <w:tc>
          <w:tcPr>
            <w:tcW w:w="4158" w:type="dxa"/>
          </w:tcPr>
          <w:p w14:paraId="186981EF" w14:textId="0C956EF8" w:rsidR="006C5576" w:rsidRPr="004D0B31" w:rsidRDefault="006C5576" w:rsidP="006C5576">
            <w:pPr>
              <w:spacing w:after="0" w:line="240" w:lineRule="auto"/>
              <w:jc w:val="both"/>
              <w:outlineLvl w:val="0"/>
              <w:rPr>
                <w:rFonts w:ascii="Times New Roman" w:eastAsia="Times New Roman" w:hAnsi="Times New Roman" w:cs="Times New Roman"/>
                <w:bCs/>
                <w:sz w:val="24"/>
                <w:szCs w:val="24"/>
                <w:lang w:eastAsia="lv-LV"/>
              </w:rPr>
            </w:pPr>
            <w:r w:rsidRPr="004D0B31">
              <w:rPr>
                <w:rFonts w:ascii="Times New Roman" w:hAnsi="Times New Roman" w:cs="Times New Roman"/>
                <w:sz w:val="24"/>
                <w:szCs w:val="24"/>
              </w:rPr>
              <w:t>Vadītājs nodrošina visu procesu efektivitātes paaugstināšanu izglītības programmu īstenošanā, to raksturo vērtējums “labi” un augstāk 1- 3 izglītības kvalitātes kritērijos, nav neviena vērtējuma “nepietiekami”.</w:t>
            </w:r>
          </w:p>
        </w:tc>
      </w:tr>
    </w:tbl>
    <w:p w14:paraId="64362C89" w14:textId="6634C6DE" w:rsidR="00B34B30" w:rsidRDefault="00B34B30" w:rsidP="00B34B30">
      <w:pPr>
        <w:spacing w:after="0" w:line="240" w:lineRule="auto"/>
        <w:jc w:val="both"/>
        <w:outlineLvl w:val="0"/>
        <w:rPr>
          <w:rFonts w:ascii="Times New Roman" w:eastAsia="Times New Roman" w:hAnsi="Times New Roman" w:cs="Times New Roman"/>
          <w:bCs/>
          <w:sz w:val="24"/>
          <w:szCs w:val="24"/>
          <w:lang w:eastAsia="lv-LV"/>
        </w:rPr>
      </w:pPr>
    </w:p>
    <w:p w14:paraId="11BE1615" w14:textId="77777777" w:rsidR="00CA0ACF" w:rsidRDefault="00CA0ACF" w:rsidP="00B34B30">
      <w:pPr>
        <w:spacing w:after="0" w:line="240" w:lineRule="auto"/>
        <w:jc w:val="both"/>
        <w:outlineLvl w:val="0"/>
        <w:rPr>
          <w:rFonts w:ascii="Times New Roman" w:eastAsia="Times New Roman" w:hAnsi="Times New Roman" w:cs="Times New Roman"/>
          <w:bCs/>
          <w:sz w:val="24"/>
          <w:szCs w:val="24"/>
          <w:lang w:eastAsia="lv-LV"/>
        </w:rPr>
      </w:pPr>
    </w:p>
    <w:p w14:paraId="78BC9605" w14:textId="6AE5374F" w:rsidR="00CA0ACF" w:rsidRDefault="00CA0ACF" w:rsidP="00CA0ACF">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VADĪBAS PROFESIONĀLĀ DARBĪBA</w:t>
      </w:r>
    </w:p>
    <w:p w14:paraId="7687B61A" w14:textId="77777777" w:rsidR="00CA0ACF" w:rsidRDefault="00CA0ACF" w:rsidP="00CA0ACF">
      <w:pPr>
        <w:spacing w:after="0" w:line="240" w:lineRule="auto"/>
        <w:jc w:val="both"/>
        <w:outlineLvl w:val="0"/>
        <w:rPr>
          <w:rFonts w:ascii="Times New Roman" w:eastAsia="Times New Roman" w:hAnsi="Times New Roman" w:cs="Times New Roman"/>
          <w:b/>
          <w:sz w:val="24"/>
          <w:szCs w:val="24"/>
          <w:lang w:eastAsia="lv-LV"/>
        </w:rPr>
      </w:pPr>
    </w:p>
    <w:p w14:paraId="54D2132E" w14:textId="0F89196C" w:rsidR="00CA0ACF" w:rsidRDefault="00261262" w:rsidP="00CA0ACF">
      <w:pPr>
        <w:spacing w:after="0" w:line="240" w:lineRule="auto"/>
        <w:jc w:val="both"/>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w:t>
      </w:r>
      <w:r w:rsidRPr="00E060D6">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Vadības profesionālā darbība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ietvaros</w:t>
      </w:r>
      <w:r w:rsidR="00CA0ACF" w:rsidRPr="00E060D6">
        <w:rPr>
          <w:rFonts w:ascii="Times New Roman" w:eastAsia="Times New Roman" w:hAnsi="Times New Roman" w:cs="Times New Roman"/>
          <w:bCs/>
          <w:sz w:val="24"/>
          <w:szCs w:val="24"/>
          <w:lang w:eastAsia="lv-LV"/>
        </w:rPr>
        <w:t xml:space="preserve"> izvērtē izglītības iestādes vadītāja </w:t>
      </w:r>
      <w:r w:rsidR="00CA0ACF">
        <w:rPr>
          <w:rFonts w:ascii="Times New Roman" w:eastAsia="Times New Roman" w:hAnsi="Times New Roman" w:cs="Times New Roman"/>
          <w:bCs/>
          <w:sz w:val="24"/>
          <w:szCs w:val="24"/>
          <w:lang w:eastAsia="lv-LV"/>
        </w:rPr>
        <w:t xml:space="preserve">zināšanas un prasmes par </w:t>
      </w:r>
      <w:r w:rsidR="00800029">
        <w:rPr>
          <w:rFonts w:ascii="Times New Roman" w:eastAsia="Times New Roman" w:hAnsi="Times New Roman" w:cs="Times New Roman"/>
          <w:bCs/>
          <w:sz w:val="24"/>
          <w:szCs w:val="24"/>
          <w:lang w:eastAsia="lv-LV"/>
        </w:rPr>
        <w:t xml:space="preserve">tiesiskuma, </w:t>
      </w:r>
      <w:r w:rsidR="00CA0ACF">
        <w:rPr>
          <w:rFonts w:ascii="Times New Roman" w:eastAsia="Times New Roman" w:hAnsi="Times New Roman" w:cs="Times New Roman"/>
          <w:bCs/>
          <w:sz w:val="24"/>
          <w:szCs w:val="24"/>
          <w:lang w:eastAsia="lv-LV"/>
        </w:rPr>
        <w:t>līderības, vadības</w:t>
      </w:r>
      <w:r w:rsidR="009348AE">
        <w:rPr>
          <w:rFonts w:ascii="Times New Roman" w:eastAsia="Times New Roman" w:hAnsi="Times New Roman" w:cs="Times New Roman"/>
          <w:bCs/>
          <w:sz w:val="24"/>
          <w:szCs w:val="24"/>
          <w:lang w:eastAsia="lv-LV"/>
        </w:rPr>
        <w:t xml:space="preserve">, izglītības kvalitātes, izglītības attīstības un/vai nozaru politikas </w:t>
      </w:r>
      <w:r w:rsidR="00CA0ACF">
        <w:rPr>
          <w:rFonts w:ascii="Times New Roman" w:eastAsia="Times New Roman" w:hAnsi="Times New Roman" w:cs="Times New Roman"/>
          <w:bCs/>
          <w:sz w:val="24"/>
          <w:szCs w:val="24"/>
          <w:lang w:eastAsia="lv-LV"/>
        </w:rPr>
        <w:t xml:space="preserve">jautājumiem </w:t>
      </w:r>
      <w:r w:rsidR="009348AE">
        <w:rPr>
          <w:rFonts w:ascii="Times New Roman" w:eastAsia="Times New Roman" w:hAnsi="Times New Roman" w:cs="Times New Roman"/>
          <w:bCs/>
          <w:sz w:val="24"/>
          <w:szCs w:val="24"/>
          <w:lang w:eastAsia="lv-LV"/>
        </w:rPr>
        <w:t xml:space="preserve">saistībā ar izglītības </w:t>
      </w:r>
      <w:r w:rsidR="00F51883">
        <w:rPr>
          <w:rFonts w:ascii="Times New Roman" w:eastAsia="Times New Roman" w:hAnsi="Times New Roman" w:cs="Times New Roman"/>
          <w:bCs/>
          <w:sz w:val="24"/>
          <w:szCs w:val="24"/>
          <w:lang w:eastAsia="lv-LV"/>
        </w:rPr>
        <w:t xml:space="preserve">iestādes </w:t>
      </w:r>
      <w:r w:rsidR="009348AE">
        <w:rPr>
          <w:rFonts w:ascii="Times New Roman" w:eastAsia="Times New Roman" w:hAnsi="Times New Roman" w:cs="Times New Roman"/>
          <w:bCs/>
          <w:sz w:val="24"/>
          <w:szCs w:val="24"/>
          <w:lang w:eastAsia="lv-LV"/>
        </w:rPr>
        <w:t>pārvaldības kvalitāti</w:t>
      </w:r>
      <w:r w:rsidR="00CA0ACF">
        <w:rPr>
          <w:rFonts w:ascii="Times New Roman" w:eastAsia="Times New Roman" w:hAnsi="Times New Roman" w:cs="Times New Roman"/>
          <w:bCs/>
          <w:sz w:val="24"/>
          <w:szCs w:val="24"/>
          <w:lang w:eastAsia="lv-LV"/>
        </w:rPr>
        <w:t>.</w:t>
      </w:r>
    </w:p>
    <w:p w14:paraId="18478A48" w14:textId="342D4002" w:rsidR="00B34B30" w:rsidRDefault="00B34B30" w:rsidP="00B34B30">
      <w:pPr>
        <w:spacing w:after="0" w:line="240" w:lineRule="auto"/>
        <w:jc w:val="both"/>
        <w:outlineLvl w:val="0"/>
        <w:rPr>
          <w:rFonts w:ascii="Times New Roman" w:eastAsia="Times New Roman" w:hAnsi="Times New Roman" w:cs="Times New Roman"/>
          <w:bCs/>
          <w:sz w:val="24"/>
          <w:szCs w:val="24"/>
          <w:lang w:eastAsia="lv-LV"/>
        </w:rPr>
      </w:pPr>
    </w:p>
    <w:p w14:paraId="7E66879C" w14:textId="77777777" w:rsidR="00CA0ACF" w:rsidRPr="00E060D6" w:rsidRDefault="00CA0ACF" w:rsidP="00CA0ACF">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4812C295" w14:textId="0041674C" w:rsidR="00CA0ACF" w:rsidRPr="00E060D6" w:rsidRDefault="00643466" w:rsidP="00CA0ACF">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643466">
        <w:rPr>
          <w:rFonts w:ascii="Times New Roman" w:hAnsi="Times New Roman" w:cs="Times New Roman"/>
          <w:sz w:val="24"/>
          <w:szCs w:val="24"/>
        </w:rPr>
        <w:t>Izglītības iestādes vadītāja zināšanas, izpratn</w:t>
      </w:r>
      <w:r w:rsidR="00F51883">
        <w:rPr>
          <w:rFonts w:ascii="Times New Roman" w:hAnsi="Times New Roman" w:cs="Times New Roman"/>
          <w:sz w:val="24"/>
          <w:szCs w:val="24"/>
        </w:rPr>
        <w:t>e</w:t>
      </w:r>
      <w:r w:rsidRPr="00643466">
        <w:rPr>
          <w:rFonts w:ascii="Times New Roman" w:hAnsi="Times New Roman" w:cs="Times New Roman"/>
          <w:sz w:val="24"/>
          <w:szCs w:val="24"/>
        </w:rPr>
        <w:t xml:space="preserve"> par izglītības iestādes darbības tiesiskumu, prasm</w:t>
      </w:r>
      <w:r w:rsidR="00F51883">
        <w:rPr>
          <w:rFonts w:ascii="Times New Roman" w:hAnsi="Times New Roman" w:cs="Times New Roman"/>
          <w:sz w:val="24"/>
          <w:szCs w:val="24"/>
        </w:rPr>
        <w:t>e</w:t>
      </w:r>
      <w:r w:rsidRPr="00643466">
        <w:rPr>
          <w:rFonts w:ascii="Times New Roman" w:hAnsi="Times New Roman" w:cs="Times New Roman"/>
          <w:sz w:val="24"/>
          <w:szCs w:val="24"/>
        </w:rPr>
        <w:t xml:space="preserve"> izstrādāt un atjaunot tiesību aktus</w:t>
      </w:r>
      <w:r>
        <w:rPr>
          <w:rFonts w:ascii="Times New Roman" w:hAnsi="Times New Roman" w:cs="Times New Roman"/>
        </w:rPr>
        <w:t xml:space="preserve"> </w:t>
      </w:r>
      <w:r w:rsidR="00CA0ACF">
        <w:rPr>
          <w:rFonts w:ascii="Times New Roman" w:hAnsi="Times New Roman" w:cs="Times New Roman"/>
          <w:sz w:val="24"/>
          <w:szCs w:val="24"/>
        </w:rPr>
        <w:t xml:space="preserve">(RR1); </w:t>
      </w:r>
    </w:p>
    <w:p w14:paraId="12BFB349" w14:textId="28C0478C" w:rsidR="00CA0ACF" w:rsidRPr="00643466" w:rsidRDefault="00643466" w:rsidP="00CA0ACF">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sidRPr="00643466">
        <w:rPr>
          <w:rFonts w:ascii="Times New Roman" w:hAnsi="Times New Roman" w:cs="Times New Roman"/>
          <w:sz w:val="24"/>
          <w:szCs w:val="24"/>
        </w:rPr>
        <w:t xml:space="preserve">Izglītības iestādes vadītāja </w:t>
      </w:r>
      <w:r w:rsidR="00045BC2">
        <w:rPr>
          <w:rFonts w:ascii="Times New Roman" w:hAnsi="Times New Roman" w:cs="Times New Roman"/>
          <w:sz w:val="24"/>
          <w:szCs w:val="24"/>
        </w:rPr>
        <w:t xml:space="preserve">zināšanas </w:t>
      </w:r>
      <w:r w:rsidR="003F0FCB">
        <w:rPr>
          <w:rFonts w:ascii="Times New Roman" w:hAnsi="Times New Roman" w:cs="Times New Roman"/>
          <w:sz w:val="24"/>
          <w:szCs w:val="24"/>
        </w:rPr>
        <w:t xml:space="preserve">par </w:t>
      </w:r>
      <w:r w:rsidR="00045BC2">
        <w:rPr>
          <w:rFonts w:ascii="Times New Roman" w:hAnsi="Times New Roman" w:cs="Times New Roman"/>
          <w:sz w:val="24"/>
          <w:szCs w:val="24"/>
        </w:rPr>
        <w:t xml:space="preserve">līderības stratēģijām un taktikām, </w:t>
      </w:r>
      <w:r w:rsidR="003F0FCB">
        <w:rPr>
          <w:rFonts w:ascii="Times New Roman" w:hAnsi="Times New Roman" w:cs="Times New Roman"/>
          <w:sz w:val="24"/>
          <w:szCs w:val="24"/>
        </w:rPr>
        <w:t xml:space="preserve">prasme </w:t>
      </w:r>
      <w:r w:rsidRPr="00643466">
        <w:rPr>
          <w:rFonts w:ascii="Times New Roman" w:hAnsi="Times New Roman" w:cs="Times New Roman"/>
          <w:sz w:val="24"/>
          <w:szCs w:val="24"/>
        </w:rPr>
        <w:t xml:space="preserve">pieņemt lēmumus un uzņemties atbildību </w:t>
      </w:r>
      <w:r w:rsidR="00CA0ACF" w:rsidRPr="00643466">
        <w:rPr>
          <w:rFonts w:ascii="Times New Roman" w:hAnsi="Times New Roman" w:cs="Times New Roman"/>
          <w:sz w:val="24"/>
          <w:szCs w:val="24"/>
        </w:rPr>
        <w:t>(RR2);</w:t>
      </w:r>
    </w:p>
    <w:p w14:paraId="42E1FC15" w14:textId="086FB292" w:rsidR="00CA0ACF" w:rsidRPr="00643466" w:rsidRDefault="00643466" w:rsidP="00CA0ACF">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sidRPr="00643466">
        <w:rPr>
          <w:rFonts w:ascii="Times New Roman" w:hAnsi="Times New Roman" w:cs="Times New Roman"/>
          <w:sz w:val="24"/>
          <w:szCs w:val="24"/>
        </w:rPr>
        <w:t>Izglītības iestādes vadītāja komunikācij</w:t>
      </w:r>
      <w:r w:rsidR="009A4A8D">
        <w:rPr>
          <w:rFonts w:ascii="Times New Roman" w:hAnsi="Times New Roman" w:cs="Times New Roman"/>
          <w:sz w:val="24"/>
          <w:szCs w:val="24"/>
        </w:rPr>
        <w:t>a</w:t>
      </w:r>
      <w:r w:rsidRPr="00643466">
        <w:rPr>
          <w:rFonts w:ascii="Times New Roman" w:hAnsi="Times New Roman" w:cs="Times New Roman"/>
          <w:sz w:val="24"/>
          <w:szCs w:val="24"/>
        </w:rPr>
        <w:t xml:space="preserve"> </w:t>
      </w:r>
      <w:r w:rsidR="00CA0ACF" w:rsidRPr="00643466">
        <w:rPr>
          <w:rFonts w:ascii="Times New Roman" w:hAnsi="Times New Roman" w:cs="Times New Roman"/>
          <w:sz w:val="24"/>
          <w:szCs w:val="24"/>
        </w:rPr>
        <w:t>(RR</w:t>
      </w:r>
      <w:r w:rsidR="004C6998">
        <w:rPr>
          <w:rFonts w:ascii="Times New Roman" w:hAnsi="Times New Roman" w:cs="Times New Roman"/>
          <w:sz w:val="24"/>
          <w:szCs w:val="24"/>
        </w:rPr>
        <w:t>3</w:t>
      </w:r>
      <w:r w:rsidR="00CA0ACF" w:rsidRPr="00643466">
        <w:rPr>
          <w:rFonts w:ascii="Times New Roman" w:hAnsi="Times New Roman" w:cs="Times New Roman"/>
          <w:sz w:val="24"/>
          <w:szCs w:val="24"/>
        </w:rPr>
        <w:t>);</w:t>
      </w:r>
    </w:p>
    <w:p w14:paraId="7290920F" w14:textId="06CA9678" w:rsidR="00CA0ACF" w:rsidRPr="004C6998" w:rsidRDefault="00643466" w:rsidP="00CA0ACF">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sidRPr="00643466">
        <w:rPr>
          <w:rFonts w:ascii="Times New Roman" w:hAnsi="Times New Roman" w:cs="Times New Roman"/>
          <w:sz w:val="24"/>
          <w:szCs w:val="24"/>
        </w:rPr>
        <w:t>Izglītības iestādes vadītāja ētiskum</w:t>
      </w:r>
      <w:r w:rsidR="00F51883">
        <w:rPr>
          <w:rFonts w:ascii="Times New Roman" w:hAnsi="Times New Roman" w:cs="Times New Roman"/>
          <w:sz w:val="24"/>
          <w:szCs w:val="24"/>
        </w:rPr>
        <w:t>s</w:t>
      </w:r>
      <w:r w:rsidR="00CA0ACF" w:rsidRPr="00643466">
        <w:rPr>
          <w:rFonts w:ascii="Times New Roman" w:hAnsi="Times New Roman" w:cs="Times New Roman"/>
          <w:sz w:val="24"/>
          <w:szCs w:val="24"/>
        </w:rPr>
        <w:t xml:space="preserve"> (RR</w:t>
      </w:r>
      <w:r w:rsidR="004C6998">
        <w:rPr>
          <w:rFonts w:ascii="Times New Roman" w:hAnsi="Times New Roman" w:cs="Times New Roman"/>
          <w:sz w:val="24"/>
          <w:szCs w:val="24"/>
        </w:rPr>
        <w:t>4</w:t>
      </w:r>
      <w:r w:rsidR="00CA0ACF" w:rsidRPr="00643466">
        <w:rPr>
          <w:rFonts w:ascii="Times New Roman" w:hAnsi="Times New Roman" w:cs="Times New Roman"/>
          <w:sz w:val="24"/>
          <w:szCs w:val="24"/>
        </w:rPr>
        <w:t>)</w:t>
      </w:r>
      <w:r w:rsidR="00F51883">
        <w:rPr>
          <w:rFonts w:ascii="Times New Roman" w:hAnsi="Times New Roman" w:cs="Times New Roman"/>
          <w:sz w:val="24"/>
          <w:szCs w:val="24"/>
        </w:rPr>
        <w:t>;</w:t>
      </w:r>
    </w:p>
    <w:p w14:paraId="4662089E" w14:textId="654ED312" w:rsidR="004C6998" w:rsidRPr="004C6998" w:rsidRDefault="004C6998" w:rsidP="00CA0ACF">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4C6998">
        <w:rPr>
          <w:rFonts w:ascii="Times New Roman" w:eastAsia="Times New Roman" w:hAnsi="Times New Roman" w:cs="Times New Roman"/>
          <w:sz w:val="24"/>
          <w:szCs w:val="24"/>
        </w:rPr>
        <w:t>Izglītības iestādes vadītāja izpratne par izglītības attīstības</w:t>
      </w:r>
      <w:r w:rsidR="000035B7">
        <w:rPr>
          <w:rFonts w:ascii="Times New Roman" w:eastAsia="Times New Roman" w:hAnsi="Times New Roman" w:cs="Times New Roman"/>
          <w:sz w:val="24"/>
          <w:szCs w:val="24"/>
        </w:rPr>
        <w:t>, tostarp izglītības kvalitātes,</w:t>
      </w:r>
      <w:r w:rsidRPr="004C6998">
        <w:rPr>
          <w:rFonts w:ascii="Times New Roman" w:eastAsia="Times New Roman" w:hAnsi="Times New Roman" w:cs="Times New Roman"/>
          <w:sz w:val="24"/>
          <w:szCs w:val="24"/>
        </w:rPr>
        <w:t xml:space="preserve"> un/vai nozares politikas mērķiem </w:t>
      </w:r>
      <w:r w:rsidR="00F51883">
        <w:rPr>
          <w:rFonts w:ascii="Times New Roman" w:eastAsia="Times New Roman" w:hAnsi="Times New Roman" w:cs="Times New Roman"/>
          <w:sz w:val="24"/>
          <w:szCs w:val="24"/>
        </w:rPr>
        <w:t xml:space="preserve">un sasniedzamajiem rezultātiem </w:t>
      </w:r>
      <w:r>
        <w:rPr>
          <w:rFonts w:ascii="Times New Roman" w:eastAsia="Times New Roman" w:hAnsi="Times New Roman" w:cs="Times New Roman"/>
          <w:sz w:val="24"/>
          <w:szCs w:val="24"/>
        </w:rPr>
        <w:t>(RR5)</w:t>
      </w:r>
      <w:r w:rsidR="00F51883">
        <w:rPr>
          <w:rFonts w:ascii="Times New Roman" w:eastAsia="Times New Roman" w:hAnsi="Times New Roman" w:cs="Times New Roman"/>
          <w:sz w:val="24"/>
          <w:szCs w:val="24"/>
        </w:rPr>
        <w:t>;</w:t>
      </w:r>
    </w:p>
    <w:p w14:paraId="0407A9E4" w14:textId="1C043837" w:rsidR="004C6998" w:rsidRPr="004C6998" w:rsidRDefault="004C6998" w:rsidP="00CA0ACF">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4C6998">
        <w:rPr>
          <w:rFonts w:ascii="Times New Roman" w:hAnsi="Times New Roman" w:cs="Times New Roman"/>
          <w:sz w:val="24"/>
          <w:szCs w:val="24"/>
        </w:rPr>
        <w:t>Izglītības iestādes vadītāja profesionālā kompetence audzināšanas, mācīšanas un mācīšanās jautājumos</w:t>
      </w:r>
      <w:r>
        <w:rPr>
          <w:rFonts w:ascii="Times New Roman" w:hAnsi="Times New Roman" w:cs="Times New Roman"/>
          <w:sz w:val="24"/>
          <w:szCs w:val="24"/>
        </w:rPr>
        <w:t xml:space="preserve"> (RR6 – tiek izvērtēts vispārējās un profesionālās vidējās izglītības iestādēs)</w:t>
      </w:r>
      <w:r w:rsidR="00F51883">
        <w:rPr>
          <w:rFonts w:ascii="Times New Roman" w:hAnsi="Times New Roman" w:cs="Times New Roman"/>
          <w:sz w:val="24"/>
          <w:szCs w:val="24"/>
        </w:rPr>
        <w:t>.</w:t>
      </w:r>
    </w:p>
    <w:p w14:paraId="03E19FB3" w14:textId="77777777" w:rsidR="00CA0ACF" w:rsidRPr="008B6299" w:rsidRDefault="00CA0ACF" w:rsidP="00643466">
      <w:pPr>
        <w:pStyle w:val="ListParagraph"/>
        <w:spacing w:after="0" w:line="240" w:lineRule="auto"/>
        <w:jc w:val="both"/>
        <w:outlineLvl w:val="0"/>
        <w:rPr>
          <w:rFonts w:ascii="Times New Roman" w:eastAsia="Times New Roman" w:hAnsi="Times New Roman" w:cs="Times New Roman"/>
          <w:bCs/>
          <w:sz w:val="32"/>
          <w:szCs w:val="32"/>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CA0ACF" w14:paraId="3CF63EF3" w14:textId="77777777" w:rsidTr="006C0822">
        <w:tc>
          <w:tcPr>
            <w:tcW w:w="1560" w:type="dxa"/>
          </w:tcPr>
          <w:p w14:paraId="715A4779"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F74F2DB"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349585D0"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p>
          <w:p w14:paraId="673B56A0"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6A771EB3"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p>
          <w:p w14:paraId="76E1AC6A"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4AA05438"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p>
          <w:p w14:paraId="03CBCFF9" w14:textId="00E52ECF"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II līmenis - </w:t>
            </w:r>
            <w:r w:rsidR="002769FF">
              <w:rPr>
                <w:rFonts w:ascii="Times New Roman" w:eastAsia="Times New Roman" w:hAnsi="Times New Roman" w:cs="Times New Roman"/>
                <w:bCs/>
                <w:sz w:val="24"/>
                <w:szCs w:val="24"/>
                <w:lang w:eastAsia="lv-LV"/>
              </w:rPr>
              <w:t>jāpilnveido</w:t>
            </w:r>
          </w:p>
        </w:tc>
      </w:tr>
      <w:tr w:rsidR="00CA0ACF" w:rsidRPr="00800029" w14:paraId="65D44B41" w14:textId="77777777" w:rsidTr="006C0822">
        <w:tc>
          <w:tcPr>
            <w:tcW w:w="1560" w:type="dxa"/>
          </w:tcPr>
          <w:p w14:paraId="4DD9D2A8" w14:textId="77777777" w:rsidR="00CA0ACF" w:rsidRPr="00800029" w:rsidRDefault="00CA0ACF" w:rsidP="00800029">
            <w:pPr>
              <w:spacing w:after="0" w:line="240" w:lineRule="auto"/>
              <w:jc w:val="center"/>
              <w:outlineLvl w:val="0"/>
              <w:rPr>
                <w:rFonts w:ascii="Times New Roman" w:eastAsia="Times New Roman" w:hAnsi="Times New Roman" w:cs="Times New Roman"/>
                <w:bCs/>
                <w:sz w:val="24"/>
                <w:szCs w:val="24"/>
                <w:lang w:eastAsia="lv-LV"/>
              </w:rPr>
            </w:pPr>
            <w:r w:rsidRPr="00800029">
              <w:rPr>
                <w:rFonts w:ascii="Times New Roman" w:eastAsia="Times New Roman" w:hAnsi="Times New Roman" w:cs="Times New Roman"/>
                <w:bCs/>
                <w:sz w:val="24"/>
                <w:szCs w:val="24"/>
                <w:lang w:eastAsia="lv-LV"/>
              </w:rPr>
              <w:lastRenderedPageBreak/>
              <w:t>RR1</w:t>
            </w:r>
          </w:p>
        </w:tc>
        <w:tc>
          <w:tcPr>
            <w:tcW w:w="4158" w:type="dxa"/>
          </w:tcPr>
          <w:p w14:paraId="387363D4" w14:textId="4ABAD6AC" w:rsidR="00CA0ACF" w:rsidRPr="00800029" w:rsidRDefault="00800029" w:rsidP="00800029">
            <w:pPr>
              <w:spacing w:after="0" w:line="240" w:lineRule="auto"/>
              <w:jc w:val="both"/>
              <w:outlineLvl w:val="0"/>
              <w:rPr>
                <w:rFonts w:ascii="Times New Roman" w:eastAsia="Times New Roman" w:hAnsi="Times New Roman" w:cs="Times New Roman"/>
                <w:bCs/>
                <w:sz w:val="24"/>
                <w:szCs w:val="24"/>
                <w:lang w:eastAsia="lv-LV"/>
              </w:rPr>
            </w:pPr>
            <w:r w:rsidRPr="00800029">
              <w:rPr>
                <w:rFonts w:ascii="Times New Roman" w:hAnsi="Times New Roman" w:cs="Times New Roman"/>
                <w:sz w:val="24"/>
                <w:szCs w:val="24"/>
              </w:rPr>
              <w:t>Vadītājam ir teicamas nepieciešamās zināšanas par iestādes darbības tiesiskuma jautājumiem un vadītāja atbildību. Vadītājs nodrošina iestādes darbības tiesiskumu. Vadītāj</w:t>
            </w:r>
            <w:r>
              <w:rPr>
                <w:rFonts w:ascii="Times New Roman" w:hAnsi="Times New Roman" w:cs="Times New Roman"/>
                <w:sz w:val="24"/>
                <w:szCs w:val="24"/>
              </w:rPr>
              <w:t>am ir nepieciešamā profesionālā kompetence, lai viņš/-a pats varētu</w:t>
            </w:r>
            <w:r w:rsidRPr="00800029">
              <w:rPr>
                <w:rFonts w:ascii="Times New Roman" w:hAnsi="Times New Roman" w:cs="Times New Roman"/>
                <w:sz w:val="24"/>
                <w:szCs w:val="24"/>
              </w:rPr>
              <w:t xml:space="preserve"> izstrādāt iekšējos normatīvos aktus, veic to regulāru atjaunošanu.</w:t>
            </w:r>
          </w:p>
        </w:tc>
        <w:tc>
          <w:tcPr>
            <w:tcW w:w="4158" w:type="dxa"/>
          </w:tcPr>
          <w:p w14:paraId="3DC98BF7" w14:textId="6894AFFE" w:rsidR="00CA0ACF" w:rsidRPr="00800029" w:rsidRDefault="00800029" w:rsidP="00800029">
            <w:pPr>
              <w:spacing w:after="0" w:line="240" w:lineRule="auto"/>
              <w:jc w:val="both"/>
              <w:outlineLvl w:val="0"/>
              <w:rPr>
                <w:rFonts w:ascii="Times New Roman" w:eastAsia="Times New Roman" w:hAnsi="Times New Roman" w:cs="Times New Roman"/>
                <w:bCs/>
                <w:sz w:val="24"/>
                <w:szCs w:val="24"/>
                <w:lang w:eastAsia="lv-LV"/>
              </w:rPr>
            </w:pPr>
            <w:r w:rsidRPr="00800029">
              <w:rPr>
                <w:rFonts w:ascii="Times New Roman" w:hAnsi="Times New Roman" w:cs="Times New Roman"/>
                <w:sz w:val="24"/>
                <w:szCs w:val="24"/>
              </w:rPr>
              <w:t xml:space="preserve">Vadītājam ir </w:t>
            </w:r>
            <w:r>
              <w:rPr>
                <w:rFonts w:ascii="Times New Roman" w:hAnsi="Times New Roman" w:cs="Times New Roman"/>
                <w:sz w:val="24"/>
                <w:szCs w:val="24"/>
              </w:rPr>
              <w:t xml:space="preserve">pietiekamas </w:t>
            </w:r>
            <w:r w:rsidRPr="00800029">
              <w:rPr>
                <w:rFonts w:ascii="Times New Roman" w:hAnsi="Times New Roman" w:cs="Times New Roman"/>
                <w:sz w:val="24"/>
                <w:szCs w:val="24"/>
              </w:rPr>
              <w:t>zināšanas par iestādes darbības tiesiskuma jautājumiem un vadītāja atbildību. Vadītājs nodrošina iestādes darbības tiesiskumu. Vadītājs sadarbībā ar jomas speciālistu izstrādā iekšējos normatīvos aktus, veic to atjaunošanu atbilstoši reālajai situācijai.</w:t>
            </w:r>
          </w:p>
        </w:tc>
        <w:tc>
          <w:tcPr>
            <w:tcW w:w="4158" w:type="dxa"/>
          </w:tcPr>
          <w:p w14:paraId="780B554C" w14:textId="1C9EBD12" w:rsidR="00CA0ACF" w:rsidRPr="00800029" w:rsidRDefault="00800029" w:rsidP="00800029">
            <w:pPr>
              <w:spacing w:after="0" w:line="240" w:lineRule="auto"/>
              <w:jc w:val="both"/>
              <w:outlineLvl w:val="0"/>
              <w:rPr>
                <w:rFonts w:ascii="Times New Roman" w:eastAsia="Times New Roman" w:hAnsi="Times New Roman" w:cs="Times New Roman"/>
                <w:bCs/>
                <w:sz w:val="24"/>
                <w:szCs w:val="24"/>
                <w:lang w:eastAsia="lv-LV"/>
              </w:rPr>
            </w:pPr>
            <w:r w:rsidRPr="00800029">
              <w:rPr>
                <w:rFonts w:ascii="Times New Roman" w:hAnsi="Times New Roman" w:cs="Times New Roman"/>
                <w:sz w:val="24"/>
                <w:szCs w:val="24"/>
              </w:rPr>
              <w:t xml:space="preserve">Vadītājam ir </w:t>
            </w:r>
            <w:r>
              <w:rPr>
                <w:rFonts w:ascii="Times New Roman" w:hAnsi="Times New Roman" w:cs="Times New Roman"/>
                <w:sz w:val="24"/>
                <w:szCs w:val="24"/>
              </w:rPr>
              <w:t>jāpilnveido</w:t>
            </w:r>
            <w:r w:rsidRPr="00800029">
              <w:rPr>
                <w:rFonts w:ascii="Times New Roman" w:hAnsi="Times New Roman" w:cs="Times New Roman"/>
                <w:sz w:val="24"/>
                <w:szCs w:val="24"/>
              </w:rPr>
              <w:t xml:space="preserve"> zināšanas par iestādes darbības tiesiskuma jautājumiem un vadītāja atbildību. Vadītājs ne vienmēr nodrošina iestādes darbības tiesiskumu. Vadītājs sadarbībā ar jomas speciālistu izstrādā</w:t>
            </w:r>
            <w:r>
              <w:rPr>
                <w:rFonts w:ascii="Times New Roman" w:hAnsi="Times New Roman" w:cs="Times New Roman"/>
                <w:sz w:val="24"/>
                <w:szCs w:val="24"/>
              </w:rPr>
              <w:t xml:space="preserve"> vai pielāgo</w:t>
            </w:r>
            <w:r w:rsidRPr="00800029">
              <w:rPr>
                <w:rFonts w:ascii="Times New Roman" w:hAnsi="Times New Roman" w:cs="Times New Roman"/>
                <w:sz w:val="24"/>
                <w:szCs w:val="24"/>
              </w:rPr>
              <w:t xml:space="preserve"> iekšējos normatīvos aktus pēc parauga, kas ne vienmēr ir atbilstošs un/vai tikai daļēji atspoguļo reālo situāciju iestādē</w:t>
            </w:r>
            <w:r>
              <w:rPr>
                <w:rFonts w:ascii="Times New Roman" w:hAnsi="Times New Roman" w:cs="Times New Roman"/>
                <w:sz w:val="24"/>
                <w:szCs w:val="24"/>
              </w:rPr>
              <w:t>, un/vai iekšējie normatīvie akti tiek atjaunoti novēloti un nepietiekami regulāri.</w:t>
            </w:r>
          </w:p>
        </w:tc>
      </w:tr>
      <w:tr w:rsidR="00CA0ACF" w:rsidRPr="007953F8" w14:paraId="252BFAA4" w14:textId="77777777" w:rsidTr="006C0822">
        <w:tc>
          <w:tcPr>
            <w:tcW w:w="1560" w:type="dxa"/>
          </w:tcPr>
          <w:p w14:paraId="1C57E631" w14:textId="77777777" w:rsidR="00CA0ACF" w:rsidRPr="007953F8"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RR2</w:t>
            </w:r>
          </w:p>
        </w:tc>
        <w:tc>
          <w:tcPr>
            <w:tcW w:w="4158" w:type="dxa"/>
          </w:tcPr>
          <w:p w14:paraId="732696A7" w14:textId="589E8B61" w:rsidR="00CA0ACF" w:rsidRPr="000C3E86" w:rsidRDefault="000C3E86" w:rsidP="00AA436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Vadītāj</w:t>
            </w:r>
            <w:r w:rsidR="00E87178">
              <w:rPr>
                <w:rFonts w:ascii="Times New Roman" w:hAnsi="Times New Roman" w:cs="Times New Roman"/>
                <w:sz w:val="24"/>
                <w:szCs w:val="24"/>
              </w:rPr>
              <w:t>am ir plašas zināšanas un kompetence izmantot ikdienas darbā</w:t>
            </w:r>
            <w:r>
              <w:rPr>
                <w:rFonts w:ascii="Times New Roman" w:hAnsi="Times New Roman" w:cs="Times New Roman"/>
                <w:sz w:val="24"/>
                <w:szCs w:val="24"/>
              </w:rPr>
              <w:t xml:space="preserve"> dažādas līderības stratēģijas un taktikas, kuras palīdz īstenot demokrātisku lēmumu pieņemšanu izglītības iestādē</w:t>
            </w:r>
            <w:r w:rsidR="00E87178">
              <w:rPr>
                <w:rFonts w:ascii="Times New Roman" w:hAnsi="Times New Roman" w:cs="Times New Roman"/>
                <w:sz w:val="24"/>
                <w:szCs w:val="24"/>
              </w:rPr>
              <w:t xml:space="preserve">. </w:t>
            </w:r>
            <w:r w:rsidRPr="000C3E86">
              <w:rPr>
                <w:rFonts w:ascii="Times New Roman" w:hAnsi="Times New Roman" w:cs="Times New Roman"/>
                <w:sz w:val="24"/>
                <w:szCs w:val="24"/>
              </w:rPr>
              <w:t>Vadītājs, konsultējoties ar visiem iesaistītajiem</w:t>
            </w:r>
            <w:r w:rsidR="00AA436D">
              <w:rPr>
                <w:rFonts w:ascii="Times New Roman" w:hAnsi="Times New Roman" w:cs="Times New Roman"/>
                <w:sz w:val="24"/>
                <w:szCs w:val="24"/>
              </w:rPr>
              <w:t xml:space="preserve"> (piemēram, vadības komanda, pedagogi, darbinieki, izglītojamie, vecāki, dibinātājs)</w:t>
            </w:r>
            <w:r w:rsidRPr="000C3E86">
              <w:rPr>
                <w:rFonts w:ascii="Times New Roman" w:hAnsi="Times New Roman" w:cs="Times New Roman"/>
                <w:sz w:val="24"/>
                <w:szCs w:val="24"/>
              </w:rPr>
              <w:t>, patstāvīgi, argumentēti un demokrātiski vada lēmumu, tai skaitā nepopulāru,  pieņemšanas procesu, uzņemas atbildību un prot vadīt krīzes situācijas.</w:t>
            </w:r>
            <w:r>
              <w:rPr>
                <w:rFonts w:ascii="Times New Roman" w:hAnsi="Times New Roman" w:cs="Times New Roman"/>
                <w:sz w:val="24"/>
                <w:szCs w:val="24"/>
              </w:rPr>
              <w:t xml:space="preserve"> </w:t>
            </w:r>
          </w:p>
        </w:tc>
        <w:tc>
          <w:tcPr>
            <w:tcW w:w="4158" w:type="dxa"/>
          </w:tcPr>
          <w:p w14:paraId="2A6E6EFE" w14:textId="5D24D009" w:rsidR="00CA0ACF" w:rsidRPr="000C3E86" w:rsidRDefault="00E87178" w:rsidP="000C3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Vadītājam ir pietiekamas zināšanas un prasmes par līderības stratēģijām un taktikām, kuras tiek izmantotas demokrātisku lēmumu pieņemšanai izglītības iestādē. </w:t>
            </w:r>
            <w:r w:rsidR="000C3E86" w:rsidRPr="000C3E86">
              <w:rPr>
                <w:rFonts w:ascii="Times New Roman" w:hAnsi="Times New Roman" w:cs="Times New Roman"/>
                <w:sz w:val="24"/>
                <w:szCs w:val="24"/>
              </w:rPr>
              <w:t>Vadītājs konsultējas ar lielāko daļu no iesaistītajām pusēm</w:t>
            </w:r>
            <w:r w:rsidR="00AA436D">
              <w:rPr>
                <w:rFonts w:ascii="Times New Roman" w:hAnsi="Times New Roman" w:cs="Times New Roman"/>
                <w:sz w:val="24"/>
                <w:szCs w:val="24"/>
              </w:rPr>
              <w:t xml:space="preserve"> (piemēram, vadības komanda, pedagogi, darbinieki, izglītojamie, vecāki, dibinātājs)</w:t>
            </w:r>
            <w:r w:rsidR="000C3E86" w:rsidRPr="000C3E86">
              <w:rPr>
                <w:rFonts w:ascii="Times New Roman" w:hAnsi="Times New Roman" w:cs="Times New Roman"/>
                <w:sz w:val="24"/>
                <w:szCs w:val="24"/>
              </w:rPr>
              <w:t>, lai demokrātiski vadītu lēmumu pieņemšanas procesu, uzņemas atbildību un krīzes situācijās spēj pieņemt nepopulārus lēmumus.</w:t>
            </w:r>
          </w:p>
        </w:tc>
        <w:tc>
          <w:tcPr>
            <w:tcW w:w="4158" w:type="dxa"/>
          </w:tcPr>
          <w:p w14:paraId="090AEACA" w14:textId="0DF7702B" w:rsidR="000C3E86" w:rsidRPr="000C3E86" w:rsidRDefault="00E87178" w:rsidP="00AA4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Vadītājam ir jāpilnveido zināšanas par līderības stratēģijām un taktikām, kas palīdz īstenot demokrātisku lēmumu pieņemšanu izglītības iestādē. </w:t>
            </w:r>
            <w:r w:rsidR="000C3E86" w:rsidRPr="000C3E86">
              <w:rPr>
                <w:rFonts w:ascii="Times New Roman" w:hAnsi="Times New Roman" w:cs="Times New Roman"/>
                <w:sz w:val="24"/>
                <w:szCs w:val="24"/>
              </w:rPr>
              <w:t>Vadītājs pieņem lēmumus un uzņemas atbildību ikdienišķās situācijās, respektējot citu redzējumu</w:t>
            </w:r>
            <w:r w:rsidR="00AA436D">
              <w:rPr>
                <w:rFonts w:ascii="Times New Roman" w:hAnsi="Times New Roman" w:cs="Times New Roman"/>
                <w:sz w:val="24"/>
                <w:szCs w:val="24"/>
              </w:rPr>
              <w:t xml:space="preserve"> (piemēram, vadības komanda, pedagogi, darbinieki, izglītojamie, vecāki, dibinātājs)</w:t>
            </w:r>
            <w:r w:rsidR="000C3E86" w:rsidRPr="000C3E86">
              <w:rPr>
                <w:rFonts w:ascii="Times New Roman" w:hAnsi="Times New Roman" w:cs="Times New Roman"/>
                <w:sz w:val="24"/>
                <w:szCs w:val="24"/>
              </w:rPr>
              <w:t xml:space="preserve">, taču trūkst skaidra un argumentēta paša vadītāja viedokļa. Var būt grūtības krīzes situācijās pieņemt nepopulārus lēmumus. </w:t>
            </w:r>
          </w:p>
          <w:p w14:paraId="0DAB9AA7" w14:textId="7EDAD591" w:rsidR="000C3E86" w:rsidRPr="000C3E86" w:rsidRDefault="000C3E86" w:rsidP="00AA436D">
            <w:pPr>
              <w:spacing w:after="0" w:line="240" w:lineRule="auto"/>
              <w:jc w:val="center"/>
              <w:rPr>
                <w:rFonts w:ascii="Times New Roman" w:hAnsi="Times New Roman" w:cs="Times New Roman"/>
                <w:b/>
                <w:bCs/>
                <w:sz w:val="24"/>
                <w:szCs w:val="24"/>
              </w:rPr>
            </w:pPr>
            <w:r w:rsidRPr="000C3E86">
              <w:rPr>
                <w:rFonts w:ascii="Times New Roman" w:hAnsi="Times New Roman" w:cs="Times New Roman"/>
                <w:b/>
                <w:bCs/>
                <w:sz w:val="24"/>
                <w:szCs w:val="24"/>
              </w:rPr>
              <w:t>vai arī</w:t>
            </w:r>
          </w:p>
          <w:p w14:paraId="45294919" w14:textId="576E6B77" w:rsidR="000C3E86" w:rsidRPr="000C3E86" w:rsidRDefault="00E87178" w:rsidP="00AA4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Vadītājam ir jāpilnveido zināšanas par līderības stratēģijām un taktikām, kas palīdz īstenot demokrātisku lēmumu pieņemšanu izglītības iestādē. </w:t>
            </w:r>
            <w:r w:rsidR="000C3E86" w:rsidRPr="000C3E86">
              <w:rPr>
                <w:rFonts w:ascii="Times New Roman" w:hAnsi="Times New Roman" w:cs="Times New Roman"/>
                <w:sz w:val="24"/>
                <w:szCs w:val="24"/>
              </w:rPr>
              <w:t xml:space="preserve">Vadītājs pamatā lēmumus pieņem autoritāri, spēj labi sastrādāties ar darbiniekiem, kuri pieņem vadītāja vienpersonisko redzējumu. Vadītājs veido tādu lēmumu pieņemšanas procesu, kurā pamatā iesaistās vadītāja redzējumu atbalstošie darbinieki, vecāki, izglītojamie. Nav pietiekamu prasmju īstenot </w:t>
            </w:r>
            <w:r w:rsidR="000C3E86" w:rsidRPr="000C3E86">
              <w:rPr>
                <w:rFonts w:ascii="Times New Roman" w:hAnsi="Times New Roman" w:cs="Times New Roman"/>
                <w:sz w:val="24"/>
                <w:szCs w:val="24"/>
              </w:rPr>
              <w:lastRenderedPageBreak/>
              <w:t xml:space="preserve">demokrātisku pārvaldību, </w:t>
            </w:r>
            <w:proofErr w:type="spellStart"/>
            <w:r w:rsidR="000C3E86" w:rsidRPr="000C3E86">
              <w:rPr>
                <w:rFonts w:ascii="Times New Roman" w:hAnsi="Times New Roman" w:cs="Times New Roman"/>
                <w:sz w:val="24"/>
                <w:szCs w:val="24"/>
              </w:rPr>
              <w:t>cieņpilni</w:t>
            </w:r>
            <w:proofErr w:type="spellEnd"/>
            <w:r w:rsidR="000C3E86" w:rsidRPr="000C3E86">
              <w:rPr>
                <w:rFonts w:ascii="Times New Roman" w:hAnsi="Times New Roman" w:cs="Times New Roman"/>
                <w:sz w:val="24"/>
                <w:szCs w:val="24"/>
              </w:rPr>
              <w:t xml:space="preserve"> respektējot viedokļu dažādību.</w:t>
            </w:r>
          </w:p>
          <w:p w14:paraId="73C69AC2" w14:textId="77777777" w:rsidR="00CA0ACF" w:rsidRPr="000C3E86" w:rsidRDefault="00CA0ACF" w:rsidP="00AA436D">
            <w:pPr>
              <w:spacing w:after="0" w:line="240" w:lineRule="auto"/>
              <w:jc w:val="both"/>
              <w:outlineLvl w:val="0"/>
              <w:rPr>
                <w:rFonts w:ascii="Times New Roman" w:eastAsia="Times New Roman" w:hAnsi="Times New Roman" w:cs="Times New Roman"/>
                <w:bCs/>
                <w:sz w:val="24"/>
                <w:szCs w:val="24"/>
                <w:lang w:eastAsia="lv-LV"/>
              </w:rPr>
            </w:pPr>
          </w:p>
        </w:tc>
      </w:tr>
      <w:tr w:rsidR="00CA0ACF" w:rsidRPr="007953F8" w14:paraId="41FA32EF" w14:textId="77777777" w:rsidTr="006C0822">
        <w:tc>
          <w:tcPr>
            <w:tcW w:w="1560" w:type="dxa"/>
          </w:tcPr>
          <w:p w14:paraId="233B2A4A" w14:textId="77777777" w:rsidR="00CA0ACF" w:rsidRPr="007953F8"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4158" w:type="dxa"/>
          </w:tcPr>
          <w:p w14:paraId="2B6FB1B8" w14:textId="4F3684AD" w:rsidR="00CA0ACF" w:rsidRPr="007953F8" w:rsidRDefault="00445152"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Vadītājam ir plašas zināšanas un kompetence stratēģiskajā komunikācijā, iekšējā komunikācijā, krīzes komunikācijā un </w:t>
            </w:r>
            <w:proofErr w:type="spellStart"/>
            <w:r>
              <w:rPr>
                <w:rFonts w:ascii="Times New Roman" w:eastAsia="Times New Roman" w:hAnsi="Times New Roman" w:cs="Times New Roman"/>
                <w:bCs/>
                <w:sz w:val="24"/>
                <w:szCs w:val="24"/>
                <w:lang w:eastAsia="lv-LV"/>
              </w:rPr>
              <w:t>starpkultūru</w:t>
            </w:r>
            <w:proofErr w:type="spellEnd"/>
            <w:r>
              <w:rPr>
                <w:rFonts w:ascii="Times New Roman" w:eastAsia="Times New Roman" w:hAnsi="Times New Roman" w:cs="Times New Roman"/>
                <w:bCs/>
                <w:sz w:val="24"/>
                <w:szCs w:val="24"/>
                <w:lang w:eastAsia="lv-LV"/>
              </w:rPr>
              <w:t xml:space="preserve"> komunikācijā</w:t>
            </w:r>
            <w:r w:rsidR="00C240F8">
              <w:rPr>
                <w:rFonts w:ascii="Times New Roman" w:eastAsia="Times New Roman" w:hAnsi="Times New Roman" w:cs="Times New Roman"/>
                <w:bCs/>
                <w:sz w:val="24"/>
                <w:szCs w:val="24"/>
                <w:lang w:eastAsia="lv-LV"/>
              </w:rPr>
              <w:t>, un tā nodrošina teicamu pārvaldību izglītības iestādē</w:t>
            </w:r>
            <w:r>
              <w:rPr>
                <w:rFonts w:ascii="Times New Roman" w:eastAsia="Times New Roman" w:hAnsi="Times New Roman" w:cs="Times New Roman"/>
                <w:bCs/>
                <w:sz w:val="24"/>
                <w:szCs w:val="24"/>
                <w:lang w:eastAsia="lv-LV"/>
              </w:rPr>
              <w:t xml:space="preserve">. Vadītājs brīvi spēj komunicēt dažādās auditorijās un situācijās, apzināti pielietojot savu komunikācijas kompetenci, lai sasniegtu personīgos un iestādes izvirzītos mērķus. Vadītāja </w:t>
            </w:r>
            <w:r w:rsidR="009A4A8D">
              <w:rPr>
                <w:rFonts w:ascii="Times New Roman" w:eastAsia="Times New Roman" w:hAnsi="Times New Roman" w:cs="Times New Roman"/>
                <w:bCs/>
                <w:sz w:val="24"/>
                <w:szCs w:val="24"/>
                <w:lang w:eastAsia="lv-LV"/>
              </w:rPr>
              <w:t>viedoklis/runa</w:t>
            </w:r>
            <w:r>
              <w:rPr>
                <w:rFonts w:ascii="Times New Roman" w:eastAsia="Times New Roman" w:hAnsi="Times New Roman" w:cs="Times New Roman"/>
                <w:bCs/>
                <w:sz w:val="24"/>
                <w:szCs w:val="24"/>
                <w:lang w:eastAsia="lv-LV"/>
              </w:rPr>
              <w:t xml:space="preserve"> ir mērķtiecīga, argumentēta un loģiska. Vadītājs spēj sniegt un saņemt personalizētu atgriezenisko saiti.</w:t>
            </w:r>
          </w:p>
        </w:tc>
        <w:tc>
          <w:tcPr>
            <w:tcW w:w="4158" w:type="dxa"/>
          </w:tcPr>
          <w:p w14:paraId="02DC8B87" w14:textId="24D182FF" w:rsidR="00CA0ACF" w:rsidRPr="007953F8" w:rsidRDefault="00AE0734" w:rsidP="006C082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Vadītājam ir pietiekamas zināšanas un prasmes stratēģiskās komunikācijas, iekšējās komunikācijas, krīzes komunikācijas un </w:t>
            </w:r>
            <w:proofErr w:type="spellStart"/>
            <w:r>
              <w:rPr>
                <w:rFonts w:ascii="Times New Roman" w:eastAsia="Times New Roman" w:hAnsi="Times New Roman" w:cs="Times New Roman"/>
                <w:bCs/>
                <w:sz w:val="24"/>
                <w:szCs w:val="24"/>
                <w:lang w:eastAsia="lv-LV"/>
              </w:rPr>
              <w:t>starpkultūru</w:t>
            </w:r>
            <w:proofErr w:type="spellEnd"/>
            <w:r>
              <w:rPr>
                <w:rFonts w:ascii="Times New Roman" w:eastAsia="Times New Roman" w:hAnsi="Times New Roman" w:cs="Times New Roman"/>
                <w:bCs/>
                <w:sz w:val="24"/>
                <w:szCs w:val="24"/>
                <w:lang w:eastAsia="lv-LV"/>
              </w:rPr>
              <w:t xml:space="preserve"> komunikācijas īstenošanā sekmīgas izglītības iestādes pārvaldības nodrošināšanai. Vadītājam ir izpratne par </w:t>
            </w:r>
            <w:r w:rsidR="00445152">
              <w:rPr>
                <w:rFonts w:ascii="Times New Roman" w:eastAsia="Times New Roman" w:hAnsi="Times New Roman" w:cs="Times New Roman"/>
                <w:bCs/>
                <w:sz w:val="24"/>
                <w:szCs w:val="24"/>
                <w:lang w:eastAsia="lv-LV"/>
              </w:rPr>
              <w:t xml:space="preserve">atšķirībām starp dažādiem komunikācijas veidiem, to pielietošanas iespējām, vadītājs demonstrē šīs prasmes ikdienas darbībā. Vadītāja </w:t>
            </w:r>
            <w:r w:rsidR="009A4A8D">
              <w:rPr>
                <w:rFonts w:ascii="Times New Roman" w:eastAsia="Times New Roman" w:hAnsi="Times New Roman" w:cs="Times New Roman"/>
                <w:bCs/>
                <w:sz w:val="24"/>
                <w:szCs w:val="24"/>
                <w:lang w:eastAsia="lv-LV"/>
              </w:rPr>
              <w:t>viedoklis/</w:t>
            </w:r>
            <w:r w:rsidR="00445152">
              <w:rPr>
                <w:rFonts w:ascii="Times New Roman" w:eastAsia="Times New Roman" w:hAnsi="Times New Roman" w:cs="Times New Roman"/>
                <w:bCs/>
                <w:sz w:val="24"/>
                <w:szCs w:val="24"/>
                <w:lang w:eastAsia="lv-LV"/>
              </w:rPr>
              <w:t xml:space="preserve">runa ir skaidra, argumentēta un loģiska. </w:t>
            </w:r>
            <w:r w:rsidR="00445152" w:rsidRPr="00A13059">
              <w:rPr>
                <w:rFonts w:ascii="Times New Roman" w:eastAsia="Times New Roman" w:hAnsi="Times New Roman" w:cs="Times New Roman"/>
                <w:bCs/>
                <w:sz w:val="24"/>
                <w:szCs w:val="24"/>
                <w:lang w:eastAsia="lv-LV"/>
              </w:rPr>
              <w:t xml:space="preserve">Vadītājs spēj sniegt un saņemt </w:t>
            </w:r>
            <w:r w:rsidR="00A13059" w:rsidRPr="00A13059">
              <w:rPr>
                <w:rFonts w:ascii="Times New Roman" w:eastAsia="Times New Roman" w:hAnsi="Times New Roman" w:cs="Times New Roman"/>
                <w:bCs/>
                <w:sz w:val="24"/>
                <w:szCs w:val="24"/>
                <w:lang w:eastAsia="lv-LV"/>
              </w:rPr>
              <w:t xml:space="preserve">dažādu </w:t>
            </w:r>
            <w:r w:rsidR="00445152" w:rsidRPr="00A13059">
              <w:rPr>
                <w:rFonts w:ascii="Times New Roman" w:eastAsia="Times New Roman" w:hAnsi="Times New Roman" w:cs="Times New Roman"/>
                <w:bCs/>
                <w:sz w:val="24"/>
                <w:szCs w:val="24"/>
                <w:lang w:eastAsia="lv-LV"/>
              </w:rPr>
              <w:t>atgriezenisko</w:t>
            </w:r>
            <w:r w:rsidR="00A13059" w:rsidRPr="00A13059">
              <w:rPr>
                <w:rFonts w:ascii="Times New Roman" w:eastAsia="Times New Roman" w:hAnsi="Times New Roman" w:cs="Times New Roman"/>
                <w:bCs/>
                <w:sz w:val="24"/>
                <w:szCs w:val="24"/>
                <w:lang w:eastAsia="lv-LV"/>
              </w:rPr>
              <w:t xml:space="preserve"> saiti, tā </w:t>
            </w:r>
            <w:r w:rsidR="00A13059">
              <w:rPr>
                <w:rFonts w:ascii="Times New Roman" w:eastAsia="Times New Roman" w:hAnsi="Times New Roman" w:cs="Times New Roman"/>
                <w:bCs/>
                <w:sz w:val="24"/>
                <w:szCs w:val="24"/>
                <w:lang w:eastAsia="lv-LV"/>
              </w:rPr>
              <w:t>ir konkrēta un vērsta uz rīcības pilnveidi, bet nav personalizēta</w:t>
            </w:r>
            <w:r w:rsidR="00445152" w:rsidRPr="00A13059">
              <w:rPr>
                <w:rFonts w:ascii="Times New Roman" w:eastAsia="Times New Roman" w:hAnsi="Times New Roman" w:cs="Times New Roman"/>
                <w:bCs/>
                <w:sz w:val="24"/>
                <w:szCs w:val="24"/>
                <w:lang w:eastAsia="lv-LV"/>
              </w:rPr>
              <w:t>.</w:t>
            </w:r>
          </w:p>
        </w:tc>
        <w:tc>
          <w:tcPr>
            <w:tcW w:w="4158" w:type="dxa"/>
          </w:tcPr>
          <w:p w14:paraId="1DE053C3" w14:textId="4E8B7DE0" w:rsidR="00CA0ACF" w:rsidRPr="007953F8" w:rsidRDefault="00445152"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Vadītājam ir jāpilnveido zināšanas un prasmes vienā vai vairākos komunikācijas veidos (stratēģiskā komunikācija, iekšējā komunikācija, krīzes komunikācija, </w:t>
            </w:r>
            <w:proofErr w:type="spellStart"/>
            <w:r>
              <w:rPr>
                <w:rFonts w:ascii="Times New Roman" w:eastAsia="Times New Roman" w:hAnsi="Times New Roman" w:cs="Times New Roman"/>
                <w:bCs/>
                <w:sz w:val="24"/>
                <w:szCs w:val="24"/>
                <w:lang w:eastAsia="lv-LV"/>
              </w:rPr>
              <w:t>starpkultūru</w:t>
            </w:r>
            <w:proofErr w:type="spellEnd"/>
            <w:r>
              <w:rPr>
                <w:rFonts w:ascii="Times New Roman" w:eastAsia="Times New Roman" w:hAnsi="Times New Roman" w:cs="Times New Roman"/>
                <w:bCs/>
                <w:sz w:val="24"/>
                <w:szCs w:val="24"/>
                <w:lang w:eastAsia="lv-LV"/>
              </w:rPr>
              <w:t xml:space="preserve"> komunikācija), lai sekmīgi īstenotu izglītības iestādes pārvaldību. Vadītājam nav pietiekamas izpratnes par atšķirībām starp dažādiem komunikācijas veidiem, to pielietošanas iespējām. Vadītāja </w:t>
            </w:r>
            <w:r w:rsidR="009A4A8D">
              <w:rPr>
                <w:rFonts w:ascii="Times New Roman" w:eastAsia="Times New Roman" w:hAnsi="Times New Roman" w:cs="Times New Roman"/>
                <w:bCs/>
                <w:sz w:val="24"/>
                <w:szCs w:val="24"/>
                <w:lang w:eastAsia="lv-LV"/>
              </w:rPr>
              <w:t>viedoklis/</w:t>
            </w:r>
            <w:r>
              <w:rPr>
                <w:rFonts w:ascii="Times New Roman" w:eastAsia="Times New Roman" w:hAnsi="Times New Roman" w:cs="Times New Roman"/>
                <w:bCs/>
                <w:sz w:val="24"/>
                <w:szCs w:val="24"/>
                <w:lang w:eastAsia="lv-LV"/>
              </w:rPr>
              <w:t>runa mēdz būt brīžiem haotiska</w:t>
            </w:r>
            <w:r w:rsidR="00C240F8">
              <w:rPr>
                <w:rFonts w:ascii="Times New Roman" w:eastAsia="Times New Roman" w:hAnsi="Times New Roman" w:cs="Times New Roman"/>
                <w:bCs/>
                <w:sz w:val="24"/>
                <w:szCs w:val="24"/>
                <w:lang w:eastAsia="lv-LV"/>
              </w:rPr>
              <w:t>, bet kopumā vadītājs spēj runāt argumentēti un loģiski. Vadītājs prot sniegt tikai vispārīgu atgriezenisko saiti citiem un/vai ar grūtībām spēj pieņemt uz pilnveidi vērstu atgriezenisko saiti, aizstāvoties un meklējot citus vainīgos.</w:t>
            </w:r>
          </w:p>
        </w:tc>
      </w:tr>
      <w:tr w:rsidR="00CA0ACF" w14:paraId="463A7C56" w14:textId="77777777" w:rsidTr="006C0822">
        <w:tc>
          <w:tcPr>
            <w:tcW w:w="1560" w:type="dxa"/>
          </w:tcPr>
          <w:p w14:paraId="3680E586"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RR4</w:t>
            </w:r>
          </w:p>
        </w:tc>
        <w:tc>
          <w:tcPr>
            <w:tcW w:w="4158" w:type="dxa"/>
          </w:tcPr>
          <w:p w14:paraId="09F21256" w14:textId="5777352A" w:rsidR="00CA0ACF" w:rsidRPr="004D0B31" w:rsidRDefault="00735158"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 darbība ir augsti ētiska</w:t>
            </w:r>
            <w:r w:rsidR="00C85268">
              <w:rPr>
                <w:rFonts w:ascii="Times New Roman" w:eastAsia="Times New Roman" w:hAnsi="Times New Roman" w:cs="Times New Roman"/>
                <w:bCs/>
                <w:sz w:val="24"/>
                <w:szCs w:val="24"/>
                <w:lang w:eastAsia="lv-LV"/>
              </w:rPr>
              <w:t>, tā atklāj vārdu un darbu saskaņu un respektē iestādes definētās vērtības sadarbībai</w:t>
            </w:r>
            <w:r>
              <w:rPr>
                <w:rFonts w:ascii="Times New Roman" w:eastAsia="Times New Roman" w:hAnsi="Times New Roman" w:cs="Times New Roman"/>
                <w:bCs/>
                <w:sz w:val="24"/>
                <w:szCs w:val="24"/>
                <w:lang w:eastAsia="lv-LV"/>
              </w:rPr>
              <w:t xml:space="preserve">. Vadītājs prot </w:t>
            </w:r>
            <w:proofErr w:type="spellStart"/>
            <w:r>
              <w:rPr>
                <w:rFonts w:ascii="Times New Roman" w:eastAsia="Times New Roman" w:hAnsi="Times New Roman" w:cs="Times New Roman"/>
                <w:bCs/>
                <w:sz w:val="24"/>
                <w:szCs w:val="24"/>
                <w:lang w:eastAsia="lv-LV"/>
              </w:rPr>
              <w:t>cieņpilni</w:t>
            </w:r>
            <w:proofErr w:type="spellEnd"/>
            <w:r>
              <w:rPr>
                <w:rFonts w:ascii="Times New Roman" w:eastAsia="Times New Roman" w:hAnsi="Times New Roman" w:cs="Times New Roman"/>
                <w:bCs/>
                <w:sz w:val="24"/>
                <w:szCs w:val="24"/>
                <w:lang w:eastAsia="lv-LV"/>
              </w:rPr>
              <w:t xml:space="preserve"> paust savu redzējumu, arī gadījumos, kad nepieciešams paust nepopulāru viedokli gan publiskajā, gan iekšējā komunikācijā. Vadītāj</w:t>
            </w:r>
            <w:r w:rsidR="00993EFA">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ir definē</w:t>
            </w:r>
            <w:r w:rsidR="00993EFA">
              <w:rPr>
                <w:rFonts w:ascii="Times New Roman" w:eastAsia="Times New Roman" w:hAnsi="Times New Roman" w:cs="Times New Roman"/>
                <w:bCs/>
                <w:sz w:val="24"/>
                <w:szCs w:val="24"/>
                <w:lang w:eastAsia="lv-LV"/>
              </w:rPr>
              <w:t>jis</w:t>
            </w:r>
            <w:r>
              <w:rPr>
                <w:rFonts w:ascii="Times New Roman" w:eastAsia="Times New Roman" w:hAnsi="Times New Roman" w:cs="Times New Roman"/>
                <w:bCs/>
                <w:sz w:val="24"/>
                <w:szCs w:val="24"/>
                <w:lang w:eastAsia="lv-LV"/>
              </w:rPr>
              <w:t xml:space="preserve"> </w:t>
            </w:r>
            <w:r w:rsidR="00C85268">
              <w:rPr>
                <w:rFonts w:ascii="Times New Roman" w:eastAsia="Times New Roman" w:hAnsi="Times New Roman" w:cs="Times New Roman"/>
                <w:bCs/>
                <w:sz w:val="24"/>
                <w:szCs w:val="24"/>
                <w:lang w:eastAsia="lv-LV"/>
              </w:rPr>
              <w:t xml:space="preserve">arī </w:t>
            </w:r>
            <w:r>
              <w:rPr>
                <w:rFonts w:ascii="Times New Roman" w:eastAsia="Times New Roman" w:hAnsi="Times New Roman" w:cs="Times New Roman"/>
                <w:bCs/>
                <w:sz w:val="24"/>
                <w:szCs w:val="24"/>
                <w:lang w:eastAsia="lv-LV"/>
              </w:rPr>
              <w:t>personīgās vērtības</w:t>
            </w:r>
            <w:r w:rsidR="00C85268">
              <w:rPr>
                <w:rFonts w:ascii="Times New Roman" w:eastAsia="Times New Roman" w:hAnsi="Times New Roman" w:cs="Times New Roman"/>
                <w:bCs/>
                <w:sz w:val="24"/>
                <w:szCs w:val="24"/>
                <w:lang w:eastAsia="lv-LV"/>
              </w:rPr>
              <w:t xml:space="preserve"> un/vai principi</w:t>
            </w:r>
            <w:r>
              <w:rPr>
                <w:rFonts w:ascii="Times New Roman" w:eastAsia="Times New Roman" w:hAnsi="Times New Roman" w:cs="Times New Roman"/>
                <w:bCs/>
                <w:sz w:val="24"/>
                <w:szCs w:val="24"/>
                <w:lang w:eastAsia="lv-LV"/>
              </w:rPr>
              <w:t xml:space="preserve"> un </w:t>
            </w:r>
            <w:r w:rsidR="00055997">
              <w:rPr>
                <w:rFonts w:ascii="Times New Roman" w:eastAsia="Times New Roman" w:hAnsi="Times New Roman" w:cs="Times New Roman"/>
                <w:bCs/>
                <w:sz w:val="24"/>
                <w:szCs w:val="24"/>
                <w:lang w:eastAsia="lv-LV"/>
              </w:rPr>
              <w:t xml:space="preserve">konsekventi </w:t>
            </w:r>
            <w:r>
              <w:rPr>
                <w:rFonts w:ascii="Times New Roman" w:eastAsia="Times New Roman" w:hAnsi="Times New Roman" w:cs="Times New Roman"/>
                <w:bCs/>
                <w:sz w:val="24"/>
                <w:szCs w:val="24"/>
                <w:lang w:eastAsia="lv-LV"/>
              </w:rPr>
              <w:t>rīkojas saskaņā ar t</w:t>
            </w:r>
            <w:r w:rsidR="00C85268">
              <w:rPr>
                <w:rFonts w:ascii="Times New Roman" w:eastAsia="Times New Roman" w:hAnsi="Times New Roman" w:cs="Times New Roman"/>
                <w:bCs/>
                <w:sz w:val="24"/>
                <w:szCs w:val="24"/>
                <w:lang w:eastAsia="lv-LV"/>
              </w:rPr>
              <w:t>iem</w:t>
            </w:r>
            <w:r>
              <w:rPr>
                <w:rFonts w:ascii="Times New Roman" w:eastAsia="Times New Roman" w:hAnsi="Times New Roman" w:cs="Times New Roman"/>
                <w:bCs/>
                <w:sz w:val="24"/>
                <w:szCs w:val="24"/>
                <w:lang w:eastAsia="lv-LV"/>
              </w:rPr>
              <w:t>.</w:t>
            </w:r>
          </w:p>
        </w:tc>
        <w:tc>
          <w:tcPr>
            <w:tcW w:w="4158" w:type="dxa"/>
          </w:tcPr>
          <w:p w14:paraId="3306B08B" w14:textId="5AA1C91B" w:rsidR="00CA0ACF" w:rsidRPr="004D0B31" w:rsidRDefault="00136D52"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 darbība ir ētiska, to raksturo </w:t>
            </w:r>
            <w:r w:rsidR="00C85268">
              <w:rPr>
                <w:rFonts w:ascii="Times New Roman" w:eastAsia="Times New Roman" w:hAnsi="Times New Roman" w:cs="Times New Roman"/>
                <w:bCs/>
                <w:sz w:val="24"/>
                <w:szCs w:val="24"/>
                <w:lang w:eastAsia="lv-LV"/>
              </w:rPr>
              <w:t xml:space="preserve">iestādes definētās vērtības, </w:t>
            </w:r>
            <w:r>
              <w:rPr>
                <w:rFonts w:ascii="Times New Roman" w:eastAsia="Times New Roman" w:hAnsi="Times New Roman" w:cs="Times New Roman"/>
                <w:bCs/>
                <w:sz w:val="24"/>
                <w:szCs w:val="24"/>
                <w:lang w:eastAsia="lv-LV"/>
              </w:rPr>
              <w:t xml:space="preserve">godīgums, vārdu un darbu saskaņa, prasme īstenot cieņpilnu komunikāciju, </w:t>
            </w:r>
            <w:r w:rsidR="00C85268">
              <w:rPr>
                <w:rFonts w:ascii="Times New Roman" w:eastAsia="Times New Roman" w:hAnsi="Times New Roman" w:cs="Times New Roman"/>
                <w:bCs/>
                <w:sz w:val="24"/>
                <w:szCs w:val="24"/>
                <w:lang w:eastAsia="lv-LV"/>
              </w:rPr>
              <w:t>vienota</w:t>
            </w:r>
            <w:r>
              <w:rPr>
                <w:rFonts w:ascii="Times New Roman" w:eastAsia="Times New Roman" w:hAnsi="Times New Roman" w:cs="Times New Roman"/>
                <w:bCs/>
                <w:sz w:val="24"/>
                <w:szCs w:val="24"/>
                <w:lang w:eastAsia="lv-LV"/>
              </w:rPr>
              <w:t xml:space="preserve"> viedokļa paušana gan publiskajā komunikācijā, gan iekšējā komunikācijā</w:t>
            </w:r>
            <w:r w:rsidR="00C85268">
              <w:rPr>
                <w:rFonts w:ascii="Times New Roman" w:eastAsia="Times New Roman" w:hAnsi="Times New Roman" w:cs="Times New Roman"/>
                <w:bCs/>
                <w:sz w:val="24"/>
                <w:szCs w:val="24"/>
                <w:lang w:eastAsia="lv-LV"/>
              </w:rPr>
              <w:t xml:space="preserve">, tomēr atsevišķos gadījumos vadītājs nav gatavs publiski paust </w:t>
            </w:r>
            <w:r w:rsidR="00324304">
              <w:rPr>
                <w:rFonts w:ascii="Times New Roman" w:eastAsia="Times New Roman" w:hAnsi="Times New Roman" w:cs="Times New Roman"/>
                <w:bCs/>
                <w:sz w:val="24"/>
                <w:szCs w:val="24"/>
                <w:lang w:eastAsia="lv-LV"/>
              </w:rPr>
              <w:t>nepopulāru viedokli</w:t>
            </w:r>
            <w:r>
              <w:rPr>
                <w:rFonts w:ascii="Times New Roman" w:eastAsia="Times New Roman" w:hAnsi="Times New Roman" w:cs="Times New Roman"/>
                <w:bCs/>
                <w:sz w:val="24"/>
                <w:szCs w:val="24"/>
                <w:lang w:eastAsia="lv-LV"/>
              </w:rPr>
              <w:t>.</w:t>
            </w:r>
            <w:r w:rsidR="00735158">
              <w:rPr>
                <w:rFonts w:ascii="Times New Roman" w:eastAsia="Times New Roman" w:hAnsi="Times New Roman" w:cs="Times New Roman"/>
                <w:bCs/>
                <w:sz w:val="24"/>
                <w:szCs w:val="24"/>
                <w:lang w:eastAsia="lv-LV"/>
              </w:rPr>
              <w:t xml:space="preserve"> </w:t>
            </w:r>
            <w:r w:rsidR="00055997">
              <w:rPr>
                <w:rFonts w:ascii="Times New Roman" w:eastAsia="Times New Roman" w:hAnsi="Times New Roman" w:cs="Times New Roman"/>
                <w:bCs/>
                <w:sz w:val="24"/>
                <w:szCs w:val="24"/>
                <w:lang w:eastAsia="lv-LV"/>
              </w:rPr>
              <w:t>Vadītāj</w:t>
            </w:r>
            <w:r w:rsidR="00993EFA">
              <w:rPr>
                <w:rFonts w:ascii="Times New Roman" w:eastAsia="Times New Roman" w:hAnsi="Times New Roman" w:cs="Times New Roman"/>
                <w:bCs/>
                <w:sz w:val="24"/>
                <w:szCs w:val="24"/>
                <w:lang w:eastAsia="lv-LV"/>
              </w:rPr>
              <w:t>s</w:t>
            </w:r>
            <w:r w:rsidR="00055997">
              <w:rPr>
                <w:rFonts w:ascii="Times New Roman" w:eastAsia="Times New Roman" w:hAnsi="Times New Roman" w:cs="Times New Roman"/>
                <w:bCs/>
                <w:sz w:val="24"/>
                <w:szCs w:val="24"/>
                <w:lang w:eastAsia="lv-LV"/>
              </w:rPr>
              <w:t xml:space="preserve"> nav definē</w:t>
            </w:r>
            <w:r w:rsidR="00993EFA">
              <w:rPr>
                <w:rFonts w:ascii="Times New Roman" w:eastAsia="Times New Roman" w:hAnsi="Times New Roman" w:cs="Times New Roman"/>
                <w:bCs/>
                <w:sz w:val="24"/>
                <w:szCs w:val="24"/>
                <w:lang w:eastAsia="lv-LV"/>
              </w:rPr>
              <w:t>jis</w:t>
            </w:r>
            <w:r w:rsidR="00055997">
              <w:rPr>
                <w:rFonts w:ascii="Times New Roman" w:eastAsia="Times New Roman" w:hAnsi="Times New Roman" w:cs="Times New Roman"/>
                <w:bCs/>
                <w:sz w:val="24"/>
                <w:szCs w:val="24"/>
                <w:lang w:eastAsia="lv-LV"/>
              </w:rPr>
              <w:t xml:space="preserve"> personiskās vērtības</w:t>
            </w:r>
            <w:r w:rsidR="00C85268">
              <w:rPr>
                <w:rFonts w:ascii="Times New Roman" w:eastAsia="Times New Roman" w:hAnsi="Times New Roman" w:cs="Times New Roman"/>
                <w:bCs/>
                <w:sz w:val="24"/>
                <w:szCs w:val="24"/>
                <w:lang w:eastAsia="lv-LV"/>
              </w:rPr>
              <w:t xml:space="preserve"> un</w:t>
            </w:r>
            <w:r w:rsidR="00462EB9">
              <w:rPr>
                <w:rFonts w:ascii="Times New Roman" w:eastAsia="Times New Roman" w:hAnsi="Times New Roman" w:cs="Times New Roman"/>
                <w:bCs/>
                <w:sz w:val="24"/>
                <w:szCs w:val="24"/>
                <w:lang w:eastAsia="lv-LV"/>
              </w:rPr>
              <w:t>/</w:t>
            </w:r>
            <w:r w:rsidR="00C85268">
              <w:rPr>
                <w:rFonts w:ascii="Times New Roman" w:eastAsia="Times New Roman" w:hAnsi="Times New Roman" w:cs="Times New Roman"/>
                <w:bCs/>
                <w:sz w:val="24"/>
                <w:szCs w:val="24"/>
                <w:lang w:eastAsia="lv-LV"/>
              </w:rPr>
              <w:t xml:space="preserve">vai principi </w:t>
            </w:r>
            <w:r w:rsidR="00AD53A2">
              <w:rPr>
                <w:rFonts w:ascii="Times New Roman" w:eastAsia="Times New Roman" w:hAnsi="Times New Roman" w:cs="Times New Roman"/>
                <w:bCs/>
                <w:sz w:val="24"/>
                <w:szCs w:val="24"/>
                <w:lang w:eastAsia="lv-LV"/>
              </w:rPr>
              <w:t xml:space="preserve">ētiskai </w:t>
            </w:r>
            <w:r w:rsidR="00C85268">
              <w:rPr>
                <w:rFonts w:ascii="Times New Roman" w:eastAsia="Times New Roman" w:hAnsi="Times New Roman" w:cs="Times New Roman"/>
                <w:bCs/>
                <w:sz w:val="24"/>
                <w:szCs w:val="24"/>
                <w:lang w:eastAsia="lv-LV"/>
              </w:rPr>
              <w:t>rīcībai</w:t>
            </w:r>
            <w:r w:rsidR="00AD53A2">
              <w:rPr>
                <w:rFonts w:ascii="Times New Roman" w:eastAsia="Times New Roman" w:hAnsi="Times New Roman" w:cs="Times New Roman"/>
                <w:bCs/>
                <w:sz w:val="24"/>
                <w:szCs w:val="24"/>
                <w:lang w:eastAsia="lv-LV"/>
              </w:rPr>
              <w:t>, tomēr prot argumentēt savu rīcību un tās atbilstību konkrētajai situācijai</w:t>
            </w:r>
            <w:r w:rsidR="00055997">
              <w:rPr>
                <w:rFonts w:ascii="Times New Roman" w:eastAsia="Times New Roman" w:hAnsi="Times New Roman" w:cs="Times New Roman"/>
                <w:bCs/>
                <w:sz w:val="24"/>
                <w:szCs w:val="24"/>
                <w:lang w:eastAsia="lv-LV"/>
              </w:rPr>
              <w:t>.</w:t>
            </w:r>
          </w:p>
        </w:tc>
        <w:tc>
          <w:tcPr>
            <w:tcW w:w="4158" w:type="dxa"/>
          </w:tcPr>
          <w:p w14:paraId="22AF9D83" w14:textId="74247194" w:rsidR="00CA0ACF" w:rsidRPr="004D0B31" w:rsidRDefault="00136D52"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Vadītājam nav pietiekamas izpratnes par ētiskuma jautājumiem</w:t>
            </w:r>
            <w:r w:rsidR="00735158">
              <w:rPr>
                <w:rFonts w:ascii="Times New Roman" w:eastAsia="Times New Roman" w:hAnsi="Times New Roman" w:cs="Times New Roman"/>
                <w:bCs/>
                <w:sz w:val="24"/>
                <w:szCs w:val="24"/>
                <w:lang w:eastAsia="lv-LV"/>
              </w:rPr>
              <w:t xml:space="preserve">, </w:t>
            </w:r>
            <w:r w:rsidR="00324304">
              <w:rPr>
                <w:rFonts w:ascii="Times New Roman" w:eastAsia="Times New Roman" w:hAnsi="Times New Roman" w:cs="Times New Roman"/>
                <w:bCs/>
                <w:sz w:val="24"/>
                <w:szCs w:val="24"/>
                <w:lang w:eastAsia="lv-LV"/>
              </w:rPr>
              <w:t xml:space="preserve">tostarp arī izglītības iestādē </w:t>
            </w:r>
            <w:r w:rsidR="00AD53A2">
              <w:rPr>
                <w:rFonts w:ascii="Times New Roman" w:eastAsia="Times New Roman" w:hAnsi="Times New Roman" w:cs="Times New Roman"/>
                <w:bCs/>
                <w:sz w:val="24"/>
                <w:szCs w:val="24"/>
                <w:lang w:eastAsia="lv-LV"/>
              </w:rPr>
              <w:t xml:space="preserve">vadītājs </w:t>
            </w:r>
            <w:r w:rsidR="00324304">
              <w:rPr>
                <w:rFonts w:ascii="Times New Roman" w:eastAsia="Times New Roman" w:hAnsi="Times New Roman" w:cs="Times New Roman"/>
                <w:bCs/>
                <w:sz w:val="24"/>
                <w:szCs w:val="24"/>
                <w:lang w:eastAsia="lv-LV"/>
              </w:rPr>
              <w:t xml:space="preserve">nav </w:t>
            </w:r>
            <w:r w:rsidR="00BF0607">
              <w:rPr>
                <w:rFonts w:ascii="Times New Roman" w:eastAsia="Times New Roman" w:hAnsi="Times New Roman" w:cs="Times New Roman"/>
                <w:bCs/>
                <w:sz w:val="24"/>
                <w:szCs w:val="24"/>
                <w:lang w:eastAsia="lv-LV"/>
              </w:rPr>
              <w:t>rīkojies, lai izveidotu</w:t>
            </w:r>
            <w:r w:rsidR="00AD53A2">
              <w:rPr>
                <w:rFonts w:ascii="Times New Roman" w:eastAsia="Times New Roman" w:hAnsi="Times New Roman" w:cs="Times New Roman"/>
                <w:bCs/>
                <w:sz w:val="24"/>
                <w:szCs w:val="24"/>
                <w:lang w:eastAsia="lv-LV"/>
              </w:rPr>
              <w:t xml:space="preserve"> vienot</w:t>
            </w:r>
            <w:r w:rsidR="00BF0607">
              <w:rPr>
                <w:rFonts w:ascii="Times New Roman" w:eastAsia="Times New Roman" w:hAnsi="Times New Roman" w:cs="Times New Roman"/>
                <w:bCs/>
                <w:sz w:val="24"/>
                <w:szCs w:val="24"/>
                <w:lang w:eastAsia="lv-LV"/>
              </w:rPr>
              <w:t>u</w:t>
            </w:r>
            <w:r w:rsidR="00AD53A2">
              <w:rPr>
                <w:rFonts w:ascii="Times New Roman" w:eastAsia="Times New Roman" w:hAnsi="Times New Roman" w:cs="Times New Roman"/>
                <w:bCs/>
                <w:sz w:val="24"/>
                <w:szCs w:val="24"/>
                <w:lang w:eastAsia="lv-LV"/>
              </w:rPr>
              <w:t xml:space="preserve"> </w:t>
            </w:r>
            <w:r w:rsidR="00324304">
              <w:rPr>
                <w:rFonts w:ascii="Times New Roman" w:eastAsia="Times New Roman" w:hAnsi="Times New Roman" w:cs="Times New Roman"/>
                <w:bCs/>
                <w:sz w:val="24"/>
                <w:szCs w:val="24"/>
                <w:lang w:eastAsia="lv-LV"/>
              </w:rPr>
              <w:t>izpratn</w:t>
            </w:r>
            <w:r w:rsidR="00BF0607">
              <w:rPr>
                <w:rFonts w:ascii="Times New Roman" w:eastAsia="Times New Roman" w:hAnsi="Times New Roman" w:cs="Times New Roman"/>
                <w:bCs/>
                <w:sz w:val="24"/>
                <w:szCs w:val="24"/>
                <w:lang w:eastAsia="lv-LV"/>
              </w:rPr>
              <w:t>i</w:t>
            </w:r>
            <w:r w:rsidR="00AD53A2">
              <w:rPr>
                <w:rFonts w:ascii="Times New Roman" w:eastAsia="Times New Roman" w:hAnsi="Times New Roman" w:cs="Times New Roman"/>
                <w:bCs/>
                <w:sz w:val="24"/>
                <w:szCs w:val="24"/>
                <w:lang w:eastAsia="lv-LV"/>
              </w:rPr>
              <w:t xml:space="preserve"> </w:t>
            </w:r>
            <w:r w:rsidR="00324304">
              <w:rPr>
                <w:rFonts w:ascii="Times New Roman" w:eastAsia="Times New Roman" w:hAnsi="Times New Roman" w:cs="Times New Roman"/>
                <w:bCs/>
                <w:sz w:val="24"/>
                <w:szCs w:val="24"/>
                <w:lang w:eastAsia="lv-LV"/>
              </w:rPr>
              <w:t>par vērtībām un principiem, kuri raksturo ētiskumu</w:t>
            </w:r>
            <w:r w:rsidR="0056100C">
              <w:rPr>
                <w:rFonts w:ascii="Times New Roman" w:eastAsia="Times New Roman" w:hAnsi="Times New Roman" w:cs="Times New Roman"/>
                <w:bCs/>
                <w:sz w:val="24"/>
                <w:szCs w:val="24"/>
                <w:lang w:eastAsia="lv-LV"/>
              </w:rPr>
              <w:t>, kā arī pašam vadītājam nav īstas skaidrības par principiem un vērtībām, kuru ievērošana atklāj ētiskumu</w:t>
            </w:r>
            <w:r w:rsidR="00324304">
              <w:rPr>
                <w:rFonts w:ascii="Times New Roman" w:eastAsia="Times New Roman" w:hAnsi="Times New Roman" w:cs="Times New Roman"/>
                <w:bCs/>
                <w:sz w:val="24"/>
                <w:szCs w:val="24"/>
                <w:lang w:eastAsia="lv-LV"/>
              </w:rPr>
              <w:t>. V</w:t>
            </w:r>
            <w:r w:rsidR="00055997">
              <w:rPr>
                <w:rFonts w:ascii="Times New Roman" w:eastAsia="Times New Roman" w:hAnsi="Times New Roman" w:cs="Times New Roman"/>
                <w:bCs/>
                <w:sz w:val="24"/>
                <w:szCs w:val="24"/>
                <w:lang w:eastAsia="lv-LV"/>
              </w:rPr>
              <w:t>adītāja</w:t>
            </w:r>
            <w:r w:rsidR="00324304">
              <w:rPr>
                <w:rFonts w:ascii="Times New Roman" w:eastAsia="Times New Roman" w:hAnsi="Times New Roman" w:cs="Times New Roman"/>
                <w:bCs/>
                <w:sz w:val="24"/>
                <w:szCs w:val="24"/>
                <w:lang w:eastAsia="lv-LV"/>
              </w:rPr>
              <w:t xml:space="preserve"> rīcība atklāj atšķirības starp publiskajā komunikācijā un iekšējā komunikācijā paustu viedokli</w:t>
            </w:r>
            <w:r w:rsidR="00055997">
              <w:rPr>
                <w:rFonts w:ascii="Times New Roman" w:eastAsia="Times New Roman" w:hAnsi="Times New Roman" w:cs="Times New Roman"/>
                <w:bCs/>
                <w:sz w:val="24"/>
                <w:szCs w:val="24"/>
                <w:lang w:eastAsia="lv-LV"/>
              </w:rPr>
              <w:t>.</w:t>
            </w:r>
            <w:r w:rsidR="00914A4C">
              <w:rPr>
                <w:rFonts w:ascii="Times New Roman" w:eastAsia="Times New Roman" w:hAnsi="Times New Roman" w:cs="Times New Roman"/>
                <w:bCs/>
                <w:sz w:val="24"/>
                <w:szCs w:val="24"/>
                <w:lang w:eastAsia="lv-LV"/>
              </w:rPr>
              <w:t xml:space="preserve"> </w:t>
            </w:r>
            <w:r w:rsidR="00324304">
              <w:rPr>
                <w:rFonts w:ascii="Times New Roman" w:eastAsia="Times New Roman" w:hAnsi="Times New Roman" w:cs="Times New Roman"/>
                <w:bCs/>
                <w:sz w:val="24"/>
                <w:szCs w:val="24"/>
                <w:lang w:eastAsia="lv-LV"/>
              </w:rPr>
              <w:t xml:space="preserve">Vadītājs laiku pa laikam izvairās </w:t>
            </w:r>
            <w:r>
              <w:rPr>
                <w:rFonts w:ascii="Times New Roman" w:eastAsia="Times New Roman" w:hAnsi="Times New Roman" w:cs="Times New Roman"/>
                <w:bCs/>
                <w:sz w:val="24"/>
                <w:szCs w:val="24"/>
                <w:lang w:eastAsia="lv-LV"/>
              </w:rPr>
              <w:t>paust savu viedokli un redzējumu publiskajā un/vai iekšējā komunikācijā.</w:t>
            </w:r>
            <w:r w:rsidR="00055997">
              <w:rPr>
                <w:rFonts w:ascii="Times New Roman" w:eastAsia="Times New Roman" w:hAnsi="Times New Roman" w:cs="Times New Roman"/>
                <w:bCs/>
                <w:sz w:val="24"/>
                <w:szCs w:val="24"/>
                <w:lang w:eastAsia="lv-LV"/>
              </w:rPr>
              <w:t xml:space="preserve"> </w:t>
            </w:r>
          </w:p>
        </w:tc>
      </w:tr>
      <w:tr w:rsidR="00CA0ACF" w14:paraId="40691CF2" w14:textId="77777777" w:rsidTr="006C0822">
        <w:tc>
          <w:tcPr>
            <w:tcW w:w="1560" w:type="dxa"/>
          </w:tcPr>
          <w:p w14:paraId="4CC0CF99" w14:textId="77777777" w:rsidR="00CA0ACF" w:rsidRDefault="00CA0ACF" w:rsidP="006C082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RR5</w:t>
            </w:r>
          </w:p>
        </w:tc>
        <w:tc>
          <w:tcPr>
            <w:tcW w:w="4158" w:type="dxa"/>
          </w:tcPr>
          <w:p w14:paraId="1BE9110D" w14:textId="34FAD11F" w:rsidR="00CA0ACF" w:rsidRPr="004D0B31" w:rsidRDefault="000E38A3"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w:t>
            </w:r>
            <w:r w:rsidR="002D495D">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iesaistās izglītības attīstības, izglītības kvalitātes un/vai nozares politikas plānošan</w:t>
            </w:r>
            <w:r w:rsidR="002D495D">
              <w:rPr>
                <w:rFonts w:ascii="Times New Roman" w:eastAsia="Times New Roman" w:hAnsi="Times New Roman" w:cs="Times New Roman"/>
                <w:bCs/>
                <w:sz w:val="24"/>
                <w:szCs w:val="24"/>
                <w:lang w:eastAsia="lv-LV"/>
              </w:rPr>
              <w:t>ā, īstenošanā un izvērtēšanā</w:t>
            </w:r>
            <w:r>
              <w:rPr>
                <w:rFonts w:ascii="Times New Roman" w:eastAsia="Times New Roman" w:hAnsi="Times New Roman" w:cs="Times New Roman"/>
                <w:bCs/>
                <w:sz w:val="24"/>
                <w:szCs w:val="24"/>
                <w:lang w:eastAsia="lv-LV"/>
              </w:rPr>
              <w:t xml:space="preserve"> valsts līmenī. Vadītājs īsteno </w:t>
            </w:r>
            <w:r>
              <w:rPr>
                <w:rFonts w:ascii="Times New Roman" w:eastAsia="Times New Roman" w:hAnsi="Times New Roman" w:cs="Times New Roman"/>
                <w:bCs/>
                <w:sz w:val="24"/>
                <w:szCs w:val="24"/>
                <w:lang w:eastAsia="lv-LV"/>
              </w:rPr>
              <w:lastRenderedPageBreak/>
              <w:t>savu darbību izglītības iestādē, ņemot vērā valstī noteiktos izglītības un/vai nozares politikas plānošanas dokumentus, kā arī popularizē savas izglītības iestādes paveikto kā labas prakses piemēru valsts politikas īstenošanā.</w:t>
            </w:r>
          </w:p>
        </w:tc>
        <w:tc>
          <w:tcPr>
            <w:tcW w:w="4158" w:type="dxa"/>
          </w:tcPr>
          <w:p w14:paraId="573FEBD9" w14:textId="723519CF" w:rsidR="00CA0ACF" w:rsidRPr="004D0B31" w:rsidRDefault="000E38A3"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Vadītājam ir izpratne par aktuālajiem izglītības attīstības, izglītības kvalitātes un/vai nozares politikas jautājumiem. Vadītājs spēj sasaistīt savu darbību ar </w:t>
            </w:r>
            <w:r>
              <w:rPr>
                <w:rFonts w:ascii="Times New Roman" w:eastAsia="Times New Roman" w:hAnsi="Times New Roman" w:cs="Times New Roman"/>
                <w:bCs/>
                <w:sz w:val="24"/>
                <w:szCs w:val="24"/>
                <w:lang w:eastAsia="lv-LV"/>
              </w:rPr>
              <w:lastRenderedPageBreak/>
              <w:t>valstī noteiktajiem mērķiem, izvērtējot savas izglītības iestādes darbību un sasniegtos rezultātus.</w:t>
            </w:r>
          </w:p>
        </w:tc>
        <w:tc>
          <w:tcPr>
            <w:tcW w:w="4158" w:type="dxa"/>
          </w:tcPr>
          <w:p w14:paraId="4A47D2A7" w14:textId="626E572F" w:rsidR="00CA0ACF" w:rsidRPr="004D0B31" w:rsidRDefault="000E38A3" w:rsidP="006C082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Vadītājam ir jāpilnveido zināšanas par aktuālajiem izglītības attīstības, izglītības kvalitātes un/vai nozares politikas jautājumiem. Vadītājam nav </w:t>
            </w:r>
            <w:r>
              <w:rPr>
                <w:rFonts w:ascii="Times New Roman" w:eastAsia="Times New Roman" w:hAnsi="Times New Roman" w:cs="Times New Roman"/>
                <w:bCs/>
                <w:sz w:val="24"/>
                <w:szCs w:val="24"/>
                <w:lang w:eastAsia="lv-LV"/>
              </w:rPr>
              <w:lastRenderedPageBreak/>
              <w:t>skaidrības par izglītības iestādes darbības sasaisti ar valsts izglītības un/vai nozares politikas plānošanas dokumentiem.</w:t>
            </w:r>
          </w:p>
        </w:tc>
      </w:tr>
      <w:tr w:rsidR="00157C95" w14:paraId="3393295A" w14:textId="77777777" w:rsidTr="006C0822">
        <w:tc>
          <w:tcPr>
            <w:tcW w:w="1560" w:type="dxa"/>
          </w:tcPr>
          <w:p w14:paraId="0BBF9546" w14:textId="4279E466" w:rsidR="00157C95" w:rsidRDefault="00157C95" w:rsidP="009A4A8D">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RR6</w:t>
            </w:r>
          </w:p>
        </w:tc>
        <w:tc>
          <w:tcPr>
            <w:tcW w:w="4158" w:type="dxa"/>
          </w:tcPr>
          <w:p w14:paraId="4FCE47A4" w14:textId="7DA586ED" w:rsidR="00157C95" w:rsidRPr="00054BCB" w:rsidRDefault="00054BCB" w:rsidP="009A4A8D">
            <w:pPr>
              <w:spacing w:after="0" w:line="240" w:lineRule="auto"/>
              <w:jc w:val="both"/>
              <w:outlineLvl w:val="0"/>
              <w:rPr>
                <w:rFonts w:ascii="Times New Roman" w:eastAsia="Times New Roman" w:hAnsi="Times New Roman" w:cs="Times New Roman"/>
                <w:bCs/>
                <w:sz w:val="24"/>
                <w:szCs w:val="24"/>
                <w:lang w:eastAsia="lv-LV"/>
              </w:rPr>
            </w:pPr>
            <w:r w:rsidRPr="00054BCB">
              <w:rPr>
                <w:rFonts w:ascii="Times New Roman" w:hAnsi="Times New Roman" w:cs="Times New Roman"/>
                <w:sz w:val="24"/>
                <w:szCs w:val="24"/>
              </w:rPr>
              <w:t xml:space="preserve">Vadītājam ir plašas zināšanas un izpratne par audzināšanas, mācīšanas un mācīšanās jautājumiem, lai vadītu izglītības iestādi, kā arī vispusīgas zināšanas par pedagoģijas, </w:t>
            </w:r>
            <w:proofErr w:type="spellStart"/>
            <w:r>
              <w:rPr>
                <w:rFonts w:ascii="Times New Roman" w:hAnsi="Times New Roman" w:cs="Times New Roman"/>
                <w:sz w:val="24"/>
                <w:szCs w:val="24"/>
              </w:rPr>
              <w:t>skolvadības</w:t>
            </w:r>
            <w:proofErr w:type="spellEnd"/>
            <w:r>
              <w:rPr>
                <w:rFonts w:ascii="Times New Roman" w:hAnsi="Times New Roman" w:cs="Times New Roman"/>
                <w:sz w:val="24"/>
                <w:szCs w:val="24"/>
              </w:rPr>
              <w:t xml:space="preserve"> </w:t>
            </w:r>
            <w:r w:rsidRPr="00054BCB">
              <w:rPr>
                <w:rFonts w:ascii="Times New Roman" w:hAnsi="Times New Roman" w:cs="Times New Roman"/>
                <w:sz w:val="24"/>
                <w:szCs w:val="24"/>
              </w:rPr>
              <w:t>un pārvaldības aktualitātēm un pētījumiem. Vadītājs vada kādas mācību jomas darbu, ir mācīšanās konsultants,</w:t>
            </w:r>
            <w:r>
              <w:rPr>
                <w:rFonts w:ascii="Times New Roman" w:hAnsi="Times New Roman" w:cs="Times New Roman"/>
                <w:sz w:val="24"/>
                <w:szCs w:val="24"/>
              </w:rPr>
              <w:t xml:space="preserve"> izglītības</w:t>
            </w:r>
            <w:r w:rsidRPr="00054BCB">
              <w:rPr>
                <w:rFonts w:ascii="Times New Roman" w:hAnsi="Times New Roman" w:cs="Times New Roman"/>
                <w:sz w:val="24"/>
                <w:szCs w:val="24"/>
              </w:rPr>
              <w:t xml:space="preserve"> metodiķis</w:t>
            </w:r>
            <w:r>
              <w:rPr>
                <w:rFonts w:ascii="Times New Roman" w:hAnsi="Times New Roman" w:cs="Times New Roman"/>
                <w:sz w:val="24"/>
                <w:szCs w:val="24"/>
              </w:rPr>
              <w:t xml:space="preserve"> un/vai</w:t>
            </w:r>
            <w:r w:rsidRPr="00054BCB">
              <w:rPr>
                <w:rFonts w:ascii="Times New Roman" w:hAnsi="Times New Roman" w:cs="Times New Roman"/>
                <w:sz w:val="24"/>
                <w:szCs w:val="24"/>
              </w:rPr>
              <w:t xml:space="preserve"> akreditācijas eksperts/komisijas vadītājs.</w:t>
            </w:r>
          </w:p>
        </w:tc>
        <w:tc>
          <w:tcPr>
            <w:tcW w:w="4158" w:type="dxa"/>
          </w:tcPr>
          <w:p w14:paraId="379F34AC" w14:textId="6999A88B" w:rsidR="00157C95" w:rsidRPr="008E6229" w:rsidRDefault="008E6229" w:rsidP="009A4A8D">
            <w:pPr>
              <w:spacing w:after="0" w:line="240" w:lineRule="auto"/>
              <w:jc w:val="both"/>
              <w:outlineLvl w:val="0"/>
              <w:rPr>
                <w:rFonts w:ascii="Times New Roman" w:eastAsia="Times New Roman" w:hAnsi="Times New Roman" w:cs="Times New Roman"/>
                <w:bCs/>
                <w:sz w:val="24"/>
                <w:szCs w:val="24"/>
                <w:lang w:eastAsia="lv-LV"/>
              </w:rPr>
            </w:pPr>
            <w:r w:rsidRPr="008E6229">
              <w:rPr>
                <w:rFonts w:ascii="Times New Roman" w:hAnsi="Times New Roman" w:cs="Times New Roman"/>
                <w:sz w:val="24"/>
                <w:szCs w:val="24"/>
              </w:rPr>
              <w:t xml:space="preserve">Vadītājam ir </w:t>
            </w:r>
            <w:r w:rsidR="00054BCB">
              <w:rPr>
                <w:rFonts w:ascii="Times New Roman" w:hAnsi="Times New Roman" w:cs="Times New Roman"/>
                <w:sz w:val="24"/>
                <w:szCs w:val="24"/>
              </w:rPr>
              <w:t>pietiekamas</w:t>
            </w:r>
            <w:r w:rsidRPr="008E6229">
              <w:rPr>
                <w:rFonts w:ascii="Times New Roman" w:hAnsi="Times New Roman" w:cs="Times New Roman"/>
                <w:sz w:val="24"/>
                <w:szCs w:val="24"/>
              </w:rPr>
              <w:t xml:space="preserve"> zināšanas un izpratne par audzināšanas, mācīšanas un mācīšanās jautājumiem, lai vadītu izglītības iestādi, informācija par aktualitātēm pedagoģijā, </w:t>
            </w:r>
            <w:proofErr w:type="spellStart"/>
            <w:r w:rsidR="00054BCB">
              <w:rPr>
                <w:rFonts w:ascii="Times New Roman" w:hAnsi="Times New Roman" w:cs="Times New Roman"/>
                <w:sz w:val="24"/>
                <w:szCs w:val="24"/>
              </w:rPr>
              <w:t>skolvadībā</w:t>
            </w:r>
            <w:proofErr w:type="spellEnd"/>
            <w:r w:rsidRPr="008E6229">
              <w:rPr>
                <w:rFonts w:ascii="Times New Roman" w:hAnsi="Times New Roman" w:cs="Times New Roman"/>
                <w:sz w:val="24"/>
                <w:szCs w:val="24"/>
              </w:rPr>
              <w:t xml:space="preserve"> un pārvaldībā, epizodiskas zināšanas par aktuālajiem pētījumiem. Vadītājs iesaistās kādas mācību jomas darbā.</w:t>
            </w:r>
          </w:p>
        </w:tc>
        <w:tc>
          <w:tcPr>
            <w:tcW w:w="4158" w:type="dxa"/>
          </w:tcPr>
          <w:p w14:paraId="71B47902" w14:textId="24AD69CD" w:rsidR="00157C95" w:rsidRPr="008E6229" w:rsidRDefault="008E6229" w:rsidP="009A4A8D">
            <w:pPr>
              <w:spacing w:after="0" w:line="240" w:lineRule="auto"/>
              <w:jc w:val="both"/>
              <w:rPr>
                <w:rFonts w:ascii="Times New Roman" w:hAnsi="Times New Roman" w:cs="Times New Roman"/>
                <w:sz w:val="24"/>
                <w:szCs w:val="24"/>
              </w:rPr>
            </w:pPr>
            <w:r w:rsidRPr="008E6229">
              <w:rPr>
                <w:rFonts w:ascii="Times New Roman" w:hAnsi="Times New Roman" w:cs="Times New Roman"/>
                <w:sz w:val="24"/>
                <w:szCs w:val="24"/>
              </w:rPr>
              <w:t xml:space="preserve">Vadītājam ir epizodiskas zināšanas un izpratne par audzināšanas, mācīšanas un mācīšanās jautājumiem, lai vadītu izglītības iestādi, </w:t>
            </w:r>
            <w:r w:rsidR="00054BCB">
              <w:rPr>
                <w:rFonts w:ascii="Times New Roman" w:hAnsi="Times New Roman" w:cs="Times New Roman"/>
                <w:sz w:val="24"/>
                <w:szCs w:val="24"/>
              </w:rPr>
              <w:t>jāpilnveido</w:t>
            </w:r>
            <w:r w:rsidRPr="008E6229">
              <w:rPr>
                <w:rFonts w:ascii="Times New Roman" w:hAnsi="Times New Roman" w:cs="Times New Roman"/>
                <w:sz w:val="24"/>
                <w:szCs w:val="24"/>
              </w:rPr>
              <w:t xml:space="preserve"> zināšanas par aktualitātēm pedagoģijā, </w:t>
            </w:r>
            <w:proofErr w:type="spellStart"/>
            <w:r w:rsidR="00054BCB">
              <w:rPr>
                <w:rFonts w:ascii="Times New Roman" w:hAnsi="Times New Roman" w:cs="Times New Roman"/>
                <w:sz w:val="24"/>
                <w:szCs w:val="24"/>
              </w:rPr>
              <w:t>skolvadībā</w:t>
            </w:r>
            <w:proofErr w:type="spellEnd"/>
            <w:r w:rsidRPr="008E6229">
              <w:rPr>
                <w:rFonts w:ascii="Times New Roman" w:hAnsi="Times New Roman" w:cs="Times New Roman"/>
                <w:sz w:val="24"/>
                <w:szCs w:val="24"/>
              </w:rPr>
              <w:t xml:space="preserve"> un pārvaldībā, nav informācijas par aktuālajiem pētījumiem. Vadītājs </w:t>
            </w:r>
            <w:r w:rsidR="00054BCB">
              <w:rPr>
                <w:rFonts w:ascii="Times New Roman" w:hAnsi="Times New Roman" w:cs="Times New Roman"/>
                <w:sz w:val="24"/>
                <w:szCs w:val="24"/>
              </w:rPr>
              <w:t>formāli vai fragmentāri iesaistās pedagoģisko jautājumu risināšanā izglītības iestādē</w:t>
            </w:r>
            <w:r w:rsidRPr="008E6229">
              <w:rPr>
                <w:rFonts w:ascii="Times New Roman" w:hAnsi="Times New Roman" w:cs="Times New Roman"/>
                <w:sz w:val="24"/>
                <w:szCs w:val="24"/>
              </w:rPr>
              <w:t>.</w:t>
            </w:r>
          </w:p>
        </w:tc>
      </w:tr>
    </w:tbl>
    <w:p w14:paraId="6B27CFC2" w14:textId="427EE837" w:rsidR="00CA0ACF" w:rsidRDefault="00CA0ACF" w:rsidP="00B34B30">
      <w:pPr>
        <w:spacing w:after="0" w:line="240" w:lineRule="auto"/>
        <w:jc w:val="both"/>
        <w:outlineLvl w:val="0"/>
        <w:rPr>
          <w:rFonts w:ascii="Times New Roman" w:eastAsia="Times New Roman" w:hAnsi="Times New Roman" w:cs="Times New Roman"/>
          <w:bCs/>
          <w:sz w:val="24"/>
          <w:szCs w:val="24"/>
          <w:lang w:eastAsia="lv-LV"/>
        </w:rPr>
      </w:pPr>
    </w:p>
    <w:p w14:paraId="359472B5" w14:textId="0A91FE42" w:rsidR="00CE2B19" w:rsidRDefault="00CE2B19" w:rsidP="00CE2B19">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ATBALSTS UN SADARBĪBA</w:t>
      </w:r>
    </w:p>
    <w:p w14:paraId="1DD3D630" w14:textId="62CCA95B" w:rsidR="00782FFC" w:rsidRDefault="00782FFC" w:rsidP="00CE2B19">
      <w:pPr>
        <w:spacing w:after="0" w:line="240" w:lineRule="auto"/>
        <w:jc w:val="both"/>
        <w:outlineLvl w:val="0"/>
        <w:rPr>
          <w:rFonts w:ascii="Times New Roman" w:eastAsia="Times New Roman" w:hAnsi="Times New Roman" w:cs="Times New Roman"/>
          <w:bCs/>
          <w:sz w:val="24"/>
          <w:szCs w:val="24"/>
          <w:lang w:eastAsia="lv-LV"/>
        </w:rPr>
      </w:pPr>
    </w:p>
    <w:p w14:paraId="7DF42B9B" w14:textId="462C556C" w:rsidR="00782FFC" w:rsidRDefault="00CC59DE" w:rsidP="00782FFC">
      <w:pPr>
        <w:spacing w:after="0" w:line="240" w:lineRule="auto"/>
        <w:jc w:val="both"/>
        <w:outlineLvl w:val="0"/>
        <w:rPr>
          <w:rFonts w:ascii="Times New Roman" w:eastAsia="Times New Roman" w:hAnsi="Times New Roman" w:cs="Times New Roman"/>
          <w:bCs/>
          <w:sz w:val="24"/>
          <w:szCs w:val="24"/>
          <w:lang w:eastAsia="lv-LV"/>
        </w:rPr>
      </w:pPr>
      <w:r w:rsidRPr="00227EF5">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227EF5">
        <w:rPr>
          <w:rFonts w:ascii="Times New Roman" w:eastAsia="Times New Roman" w:hAnsi="Times New Roman" w:cs="Times New Roman"/>
          <w:bCs/>
          <w:sz w:val="24"/>
          <w:szCs w:val="24"/>
          <w:lang w:eastAsia="lv-LV"/>
        </w:rPr>
        <w:t xml:space="preserve"> </w:t>
      </w:r>
      <w:r w:rsidRPr="00E060D6">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Atbalsts un sadarbība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ietvaros</w:t>
      </w:r>
      <w:r w:rsidRPr="00E060D6">
        <w:rPr>
          <w:rFonts w:ascii="Times New Roman" w:eastAsia="Times New Roman" w:hAnsi="Times New Roman" w:cs="Times New Roman"/>
          <w:bCs/>
          <w:sz w:val="24"/>
          <w:szCs w:val="24"/>
          <w:lang w:eastAsia="lv-LV"/>
        </w:rPr>
        <w:t xml:space="preserve"> </w:t>
      </w:r>
      <w:r w:rsidR="00782FFC" w:rsidRPr="00E060D6">
        <w:rPr>
          <w:rFonts w:ascii="Times New Roman" w:eastAsia="Times New Roman" w:hAnsi="Times New Roman" w:cs="Times New Roman"/>
          <w:bCs/>
          <w:sz w:val="24"/>
          <w:szCs w:val="24"/>
          <w:lang w:eastAsia="lv-LV"/>
        </w:rPr>
        <w:t>izvērtē izglītības iestādes vadītāja</w:t>
      </w:r>
      <w:r w:rsidR="00782FFC">
        <w:rPr>
          <w:rFonts w:ascii="Times New Roman" w:eastAsia="Times New Roman" w:hAnsi="Times New Roman" w:cs="Times New Roman"/>
          <w:bCs/>
          <w:sz w:val="24"/>
          <w:szCs w:val="24"/>
          <w:lang w:eastAsia="lv-LV"/>
        </w:rPr>
        <w:t xml:space="preserve"> izpratni un rīcību, nodrošinot </w:t>
      </w:r>
      <w:r w:rsidR="000B45A9">
        <w:rPr>
          <w:rFonts w:ascii="Times New Roman" w:eastAsia="Times New Roman" w:hAnsi="Times New Roman" w:cs="Times New Roman"/>
          <w:bCs/>
          <w:sz w:val="24"/>
          <w:szCs w:val="24"/>
          <w:lang w:eastAsia="lv-LV"/>
        </w:rPr>
        <w:t xml:space="preserve">sadarbību ar dibinātāju, </w:t>
      </w:r>
      <w:r w:rsidR="00782FFC">
        <w:rPr>
          <w:rFonts w:ascii="Times New Roman" w:eastAsia="Times New Roman" w:hAnsi="Times New Roman" w:cs="Times New Roman"/>
          <w:bCs/>
          <w:sz w:val="24"/>
          <w:szCs w:val="24"/>
          <w:lang w:eastAsia="lv-LV"/>
        </w:rPr>
        <w:t>demokrātisku pārvaldību</w:t>
      </w:r>
      <w:r w:rsidR="000B45A9">
        <w:rPr>
          <w:rFonts w:ascii="Times New Roman" w:eastAsia="Times New Roman" w:hAnsi="Times New Roman" w:cs="Times New Roman"/>
          <w:bCs/>
          <w:sz w:val="24"/>
          <w:szCs w:val="24"/>
          <w:lang w:eastAsia="lv-LV"/>
        </w:rPr>
        <w:t xml:space="preserve">, </w:t>
      </w:r>
      <w:r w:rsidR="00782FFC">
        <w:rPr>
          <w:rFonts w:ascii="Times New Roman" w:eastAsia="Times New Roman" w:hAnsi="Times New Roman" w:cs="Times New Roman"/>
          <w:bCs/>
          <w:sz w:val="24"/>
          <w:szCs w:val="24"/>
          <w:lang w:eastAsia="lv-LV"/>
        </w:rPr>
        <w:t>pārmaiņu vadību</w:t>
      </w:r>
      <w:r w:rsidR="000B45A9">
        <w:rPr>
          <w:rFonts w:ascii="Times New Roman" w:eastAsia="Times New Roman" w:hAnsi="Times New Roman" w:cs="Times New Roman"/>
          <w:bCs/>
          <w:sz w:val="24"/>
          <w:szCs w:val="24"/>
          <w:lang w:eastAsia="lv-LV"/>
        </w:rPr>
        <w:t xml:space="preserve"> </w:t>
      </w:r>
      <w:r w:rsidR="00782FFC">
        <w:rPr>
          <w:rFonts w:ascii="Times New Roman" w:eastAsia="Times New Roman" w:hAnsi="Times New Roman" w:cs="Times New Roman"/>
          <w:bCs/>
          <w:sz w:val="24"/>
          <w:szCs w:val="24"/>
          <w:lang w:eastAsia="lv-LV"/>
        </w:rPr>
        <w:t>izglītības iestādē</w:t>
      </w:r>
      <w:r w:rsidR="000B45A9">
        <w:rPr>
          <w:rFonts w:ascii="Times New Roman" w:eastAsia="Times New Roman" w:hAnsi="Times New Roman" w:cs="Times New Roman"/>
          <w:bCs/>
          <w:sz w:val="24"/>
          <w:szCs w:val="24"/>
          <w:lang w:eastAsia="lv-LV"/>
        </w:rPr>
        <w:t>, nodrošinot izglītības iestādes darbību atbilstoši mācīšanās organizācijā pamatprincipiem</w:t>
      </w:r>
      <w:r w:rsidR="00782FFC">
        <w:rPr>
          <w:rFonts w:ascii="Times New Roman" w:eastAsia="Times New Roman" w:hAnsi="Times New Roman" w:cs="Times New Roman"/>
          <w:bCs/>
          <w:sz w:val="24"/>
          <w:szCs w:val="24"/>
          <w:lang w:eastAsia="lv-LV"/>
        </w:rPr>
        <w:t>.</w:t>
      </w:r>
    </w:p>
    <w:p w14:paraId="2CB5B603" w14:textId="521454E6" w:rsidR="00782FFC" w:rsidRDefault="00782FFC" w:rsidP="00782FFC">
      <w:pPr>
        <w:spacing w:after="0" w:line="240" w:lineRule="auto"/>
        <w:jc w:val="both"/>
        <w:outlineLvl w:val="0"/>
        <w:rPr>
          <w:rFonts w:ascii="Times New Roman" w:eastAsia="Times New Roman" w:hAnsi="Times New Roman" w:cs="Times New Roman"/>
          <w:bCs/>
          <w:sz w:val="24"/>
          <w:szCs w:val="24"/>
          <w:lang w:eastAsia="lv-LV"/>
        </w:rPr>
      </w:pPr>
    </w:p>
    <w:p w14:paraId="6089F18E" w14:textId="0B081A6B" w:rsidR="00782FFC" w:rsidRPr="00782FFC" w:rsidRDefault="003A1CAA" w:rsidP="00CE2B19">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5E74C377" w14:textId="6BA5B4E6" w:rsidR="003A1CAA" w:rsidRPr="008D1E18" w:rsidRDefault="0079573D" w:rsidP="008D1E1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sidRPr="008D1E18">
        <w:rPr>
          <w:rFonts w:ascii="Times New Roman" w:hAnsi="Times New Roman" w:cs="Times New Roman"/>
          <w:sz w:val="24"/>
          <w:szCs w:val="24"/>
        </w:rPr>
        <w:t>Izglītības iestādes vadītāja sadarbības kvalitāt</w:t>
      </w:r>
      <w:r w:rsidR="00BB2555">
        <w:rPr>
          <w:rFonts w:ascii="Times New Roman" w:hAnsi="Times New Roman" w:cs="Times New Roman"/>
          <w:sz w:val="24"/>
          <w:szCs w:val="24"/>
        </w:rPr>
        <w:t>e</w:t>
      </w:r>
      <w:r w:rsidRPr="008D1E18">
        <w:rPr>
          <w:rFonts w:ascii="Times New Roman" w:hAnsi="Times New Roman" w:cs="Times New Roman"/>
          <w:sz w:val="24"/>
          <w:szCs w:val="24"/>
        </w:rPr>
        <w:t xml:space="preserve"> ar izglītības iestādes dibinātāju</w:t>
      </w:r>
      <w:r w:rsidR="005C2DBF">
        <w:rPr>
          <w:rFonts w:ascii="Times New Roman" w:hAnsi="Times New Roman" w:cs="Times New Roman"/>
          <w:sz w:val="24"/>
          <w:szCs w:val="24"/>
        </w:rPr>
        <w:t xml:space="preserve"> un/vai pašvaldību</w:t>
      </w:r>
      <w:r w:rsidRPr="008D1E18">
        <w:rPr>
          <w:rFonts w:ascii="Times New Roman" w:hAnsi="Times New Roman" w:cs="Times New Roman"/>
          <w:sz w:val="24"/>
          <w:szCs w:val="24"/>
        </w:rPr>
        <w:t xml:space="preserve">  </w:t>
      </w:r>
      <w:r w:rsidR="003A1CAA" w:rsidRPr="008D1E18">
        <w:rPr>
          <w:rFonts w:ascii="Times New Roman" w:hAnsi="Times New Roman" w:cs="Times New Roman"/>
          <w:sz w:val="24"/>
          <w:szCs w:val="24"/>
        </w:rPr>
        <w:t xml:space="preserve">(RR1); </w:t>
      </w:r>
    </w:p>
    <w:p w14:paraId="5FBEBC18" w14:textId="56B31CE2" w:rsidR="003A1CAA" w:rsidRPr="008D1E18" w:rsidRDefault="0079573D" w:rsidP="008D1E1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sidRPr="008D1E18">
        <w:rPr>
          <w:rFonts w:ascii="Times New Roman" w:hAnsi="Times New Roman" w:cs="Times New Roman"/>
          <w:sz w:val="24"/>
          <w:szCs w:val="24"/>
        </w:rPr>
        <w:t>Izglītības iestādes vadītāja sadarbības kvalitāte ar vietējo kopienu un/vai nozares organizācijām</w:t>
      </w:r>
      <w:r w:rsidRPr="008D1E18">
        <w:rPr>
          <w:rFonts w:ascii="Times New Roman" w:hAnsi="Times New Roman" w:cs="Times New Roman"/>
          <w:i/>
          <w:iCs/>
          <w:sz w:val="24"/>
          <w:szCs w:val="24"/>
        </w:rPr>
        <w:t xml:space="preserve"> </w:t>
      </w:r>
      <w:r w:rsidR="003A1CAA" w:rsidRPr="008D1E18">
        <w:rPr>
          <w:rFonts w:ascii="Times New Roman" w:hAnsi="Times New Roman" w:cs="Times New Roman"/>
          <w:sz w:val="24"/>
          <w:szCs w:val="24"/>
        </w:rPr>
        <w:t>(RR</w:t>
      </w:r>
      <w:r w:rsidR="000306D9">
        <w:rPr>
          <w:rFonts w:ascii="Times New Roman" w:hAnsi="Times New Roman" w:cs="Times New Roman"/>
          <w:sz w:val="24"/>
          <w:szCs w:val="24"/>
        </w:rPr>
        <w:t>2</w:t>
      </w:r>
      <w:r w:rsidR="003A1CAA" w:rsidRPr="008D1E18">
        <w:rPr>
          <w:rFonts w:ascii="Times New Roman" w:hAnsi="Times New Roman" w:cs="Times New Roman"/>
          <w:sz w:val="24"/>
          <w:szCs w:val="24"/>
        </w:rPr>
        <w:t>);</w:t>
      </w:r>
    </w:p>
    <w:p w14:paraId="3342D650" w14:textId="1FD0C17F" w:rsidR="003A1CAA" w:rsidRPr="008D1E18" w:rsidRDefault="0079573D" w:rsidP="008D1E1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sidRPr="008D1E18">
        <w:rPr>
          <w:rFonts w:ascii="Times New Roman" w:hAnsi="Times New Roman" w:cs="Times New Roman"/>
          <w:sz w:val="24"/>
          <w:szCs w:val="24"/>
        </w:rPr>
        <w:t xml:space="preserve">Izglītības iestādes vadītāja rīcība, veidojot izziņas un inovāciju organizācijas kultūru izglītības iestādē </w:t>
      </w:r>
      <w:r w:rsidR="003A1CAA" w:rsidRPr="008D1E18">
        <w:rPr>
          <w:rFonts w:ascii="Times New Roman" w:hAnsi="Times New Roman" w:cs="Times New Roman"/>
          <w:sz w:val="24"/>
          <w:szCs w:val="24"/>
        </w:rPr>
        <w:t>(RR</w:t>
      </w:r>
      <w:r w:rsidR="000306D9">
        <w:rPr>
          <w:rFonts w:ascii="Times New Roman" w:hAnsi="Times New Roman" w:cs="Times New Roman"/>
          <w:sz w:val="24"/>
          <w:szCs w:val="24"/>
        </w:rPr>
        <w:t>3</w:t>
      </w:r>
      <w:r w:rsidR="003A1CAA" w:rsidRPr="008D1E18">
        <w:rPr>
          <w:rFonts w:ascii="Times New Roman" w:hAnsi="Times New Roman" w:cs="Times New Roman"/>
          <w:sz w:val="24"/>
          <w:szCs w:val="24"/>
        </w:rPr>
        <w:t>);</w:t>
      </w:r>
    </w:p>
    <w:p w14:paraId="26247CA0" w14:textId="4694F0E5" w:rsidR="003A1CAA" w:rsidRPr="008D1E18" w:rsidRDefault="0079573D" w:rsidP="008D1E18">
      <w:pPr>
        <w:pStyle w:val="ListParagraph"/>
        <w:numPr>
          <w:ilvl w:val="0"/>
          <w:numId w:val="3"/>
        </w:numPr>
        <w:spacing w:after="0" w:line="240" w:lineRule="auto"/>
        <w:ind w:left="714" w:hanging="357"/>
        <w:jc w:val="both"/>
        <w:outlineLvl w:val="0"/>
        <w:rPr>
          <w:rFonts w:ascii="Times New Roman" w:eastAsia="Times New Roman" w:hAnsi="Times New Roman" w:cs="Times New Roman"/>
          <w:bCs/>
          <w:sz w:val="24"/>
          <w:szCs w:val="24"/>
          <w:lang w:eastAsia="lv-LV"/>
        </w:rPr>
      </w:pPr>
      <w:r w:rsidRPr="008D1E18">
        <w:rPr>
          <w:rFonts w:ascii="Times New Roman" w:hAnsi="Times New Roman" w:cs="Times New Roman"/>
          <w:sz w:val="24"/>
          <w:szCs w:val="24"/>
        </w:rPr>
        <w:t xml:space="preserve">Izglītības iestādes vadītāja rīcība savstarpējās pieredzes apmaiņai un </w:t>
      </w:r>
      <w:proofErr w:type="spellStart"/>
      <w:r w:rsidRPr="008D1E18">
        <w:rPr>
          <w:rFonts w:ascii="Times New Roman" w:hAnsi="Times New Roman" w:cs="Times New Roman"/>
          <w:sz w:val="24"/>
          <w:szCs w:val="24"/>
        </w:rPr>
        <w:t>komanddarbam</w:t>
      </w:r>
      <w:proofErr w:type="spellEnd"/>
      <w:r w:rsidRPr="008D1E18">
        <w:rPr>
          <w:rFonts w:ascii="Times New Roman" w:hAnsi="Times New Roman" w:cs="Times New Roman"/>
          <w:sz w:val="24"/>
          <w:szCs w:val="24"/>
        </w:rPr>
        <w:t xml:space="preserve"> izglītības iestādē</w:t>
      </w:r>
      <w:r w:rsidRPr="008D1E18">
        <w:rPr>
          <w:rFonts w:ascii="Times New Roman" w:eastAsia="Times New Roman" w:hAnsi="Times New Roman" w:cs="Times New Roman"/>
          <w:sz w:val="24"/>
          <w:szCs w:val="24"/>
        </w:rPr>
        <w:t xml:space="preserve"> </w:t>
      </w:r>
      <w:r w:rsidR="003A1CAA" w:rsidRPr="008D1E18">
        <w:rPr>
          <w:rFonts w:ascii="Times New Roman" w:eastAsia="Times New Roman" w:hAnsi="Times New Roman" w:cs="Times New Roman"/>
          <w:sz w:val="24"/>
          <w:szCs w:val="24"/>
        </w:rPr>
        <w:t>(RR</w:t>
      </w:r>
      <w:r w:rsidR="000306D9">
        <w:rPr>
          <w:rFonts w:ascii="Times New Roman" w:eastAsia="Times New Roman" w:hAnsi="Times New Roman" w:cs="Times New Roman"/>
          <w:sz w:val="24"/>
          <w:szCs w:val="24"/>
        </w:rPr>
        <w:t>4</w:t>
      </w:r>
      <w:r w:rsidR="003A1CAA" w:rsidRPr="008D1E18">
        <w:rPr>
          <w:rFonts w:ascii="Times New Roman" w:eastAsia="Times New Roman" w:hAnsi="Times New Roman" w:cs="Times New Roman"/>
          <w:sz w:val="24"/>
          <w:szCs w:val="24"/>
        </w:rPr>
        <w:t>);</w:t>
      </w:r>
    </w:p>
    <w:p w14:paraId="60CDDD7D" w14:textId="692F308B" w:rsidR="003A1CAA" w:rsidRPr="008D1E18" w:rsidRDefault="008D1E18" w:rsidP="003A1CAA">
      <w:pPr>
        <w:pStyle w:val="ListParagraph"/>
        <w:numPr>
          <w:ilvl w:val="0"/>
          <w:numId w:val="3"/>
        </w:numPr>
        <w:spacing w:after="0" w:line="240" w:lineRule="auto"/>
        <w:jc w:val="both"/>
        <w:outlineLvl w:val="0"/>
        <w:rPr>
          <w:rFonts w:ascii="Times New Roman" w:eastAsia="Times New Roman" w:hAnsi="Times New Roman" w:cs="Times New Roman"/>
          <w:bCs/>
          <w:sz w:val="24"/>
          <w:szCs w:val="24"/>
          <w:lang w:eastAsia="lv-LV"/>
        </w:rPr>
      </w:pPr>
      <w:r w:rsidRPr="008D1E18">
        <w:rPr>
          <w:rFonts w:ascii="Times New Roman" w:hAnsi="Times New Roman" w:cs="Times New Roman"/>
          <w:sz w:val="24"/>
          <w:szCs w:val="24"/>
        </w:rPr>
        <w:t xml:space="preserve">Izglītības iestādes vadītāja sadarbības kvalitāte ar izglītojamo vecākiem </w:t>
      </w:r>
      <w:r w:rsidR="003A1CAA" w:rsidRPr="008D1E18">
        <w:rPr>
          <w:rFonts w:ascii="Times New Roman" w:hAnsi="Times New Roman" w:cs="Times New Roman"/>
          <w:sz w:val="24"/>
          <w:szCs w:val="24"/>
        </w:rPr>
        <w:t>(RR</w:t>
      </w:r>
      <w:r w:rsidR="000306D9">
        <w:rPr>
          <w:rFonts w:ascii="Times New Roman" w:hAnsi="Times New Roman" w:cs="Times New Roman"/>
          <w:sz w:val="24"/>
          <w:szCs w:val="24"/>
        </w:rPr>
        <w:t>5</w:t>
      </w:r>
      <w:r w:rsidR="003A1CAA" w:rsidRPr="008D1E18">
        <w:rPr>
          <w:rFonts w:ascii="Times New Roman" w:hAnsi="Times New Roman" w:cs="Times New Roman"/>
          <w:sz w:val="24"/>
          <w:szCs w:val="24"/>
        </w:rPr>
        <w:t xml:space="preserve"> –</w:t>
      </w:r>
      <w:r>
        <w:rPr>
          <w:rFonts w:ascii="Times New Roman" w:hAnsi="Times New Roman" w:cs="Times New Roman"/>
          <w:sz w:val="24"/>
          <w:szCs w:val="24"/>
        </w:rPr>
        <w:t xml:space="preserve"> tiek vērtēts visās izglītības iestādēs, </w:t>
      </w:r>
      <w:r w:rsidRPr="008D1E18">
        <w:rPr>
          <w:rFonts w:ascii="Times New Roman" w:hAnsi="Times New Roman" w:cs="Times New Roman"/>
          <w:sz w:val="24"/>
          <w:szCs w:val="24"/>
        </w:rPr>
        <w:t>izņemot profesionālās pilnveides un profesionālās tālākizglītības iestādē</w:t>
      </w:r>
      <w:r>
        <w:rPr>
          <w:rFonts w:ascii="Times New Roman" w:hAnsi="Times New Roman" w:cs="Times New Roman"/>
          <w:sz w:val="24"/>
          <w:szCs w:val="24"/>
        </w:rPr>
        <w:t>s</w:t>
      </w:r>
      <w:r w:rsidR="003A1CAA" w:rsidRPr="008D1E18">
        <w:rPr>
          <w:rFonts w:ascii="Times New Roman" w:hAnsi="Times New Roman" w:cs="Times New Roman"/>
          <w:sz w:val="24"/>
          <w:szCs w:val="24"/>
        </w:rPr>
        <w:t>)</w:t>
      </w:r>
      <w:r>
        <w:rPr>
          <w:rFonts w:ascii="Times New Roman" w:hAnsi="Times New Roman" w:cs="Times New Roman"/>
          <w:sz w:val="24"/>
          <w:szCs w:val="24"/>
        </w:rPr>
        <w:t>;</w:t>
      </w:r>
    </w:p>
    <w:p w14:paraId="3CDD0D9A" w14:textId="6D2741B6" w:rsidR="008D1E18" w:rsidRPr="006E4075" w:rsidRDefault="008D1E18" w:rsidP="003A1CAA">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sidRPr="008D1E18">
        <w:rPr>
          <w:rFonts w:ascii="Times New Roman" w:hAnsi="Times New Roman" w:cs="Times New Roman"/>
          <w:sz w:val="24"/>
          <w:szCs w:val="24"/>
        </w:rPr>
        <w:t>Izglītības iestādes vadītāja rīcība, nodrošinot izglītības iestādes padomes/konventa un izglītojamo pārstāvības institūcijas darbību (</w:t>
      </w:r>
      <w:r>
        <w:rPr>
          <w:rFonts w:ascii="Times New Roman" w:hAnsi="Times New Roman" w:cs="Times New Roman"/>
          <w:sz w:val="24"/>
          <w:szCs w:val="24"/>
        </w:rPr>
        <w:t>RR</w:t>
      </w:r>
      <w:r w:rsidR="000306D9">
        <w:rPr>
          <w:rFonts w:ascii="Times New Roman" w:hAnsi="Times New Roman" w:cs="Times New Roman"/>
          <w:sz w:val="24"/>
          <w:szCs w:val="24"/>
        </w:rPr>
        <w:t>6</w:t>
      </w:r>
      <w:r>
        <w:rPr>
          <w:rFonts w:ascii="Times New Roman" w:hAnsi="Times New Roman" w:cs="Times New Roman"/>
          <w:sz w:val="24"/>
          <w:szCs w:val="24"/>
        </w:rPr>
        <w:t xml:space="preserve"> – tiek vērtēts visās izglītības iestādēs, </w:t>
      </w:r>
      <w:r w:rsidRPr="008D1E18">
        <w:rPr>
          <w:rFonts w:ascii="Times New Roman" w:hAnsi="Times New Roman" w:cs="Times New Roman"/>
          <w:sz w:val="24"/>
          <w:szCs w:val="24"/>
        </w:rPr>
        <w:t>izņemot profesionāl</w:t>
      </w:r>
      <w:r>
        <w:rPr>
          <w:rFonts w:ascii="Times New Roman" w:hAnsi="Times New Roman" w:cs="Times New Roman"/>
          <w:sz w:val="24"/>
          <w:szCs w:val="24"/>
        </w:rPr>
        <w:t>ās</w:t>
      </w:r>
      <w:r w:rsidRPr="008D1E18">
        <w:rPr>
          <w:rFonts w:ascii="Times New Roman" w:hAnsi="Times New Roman" w:cs="Times New Roman"/>
          <w:sz w:val="24"/>
          <w:szCs w:val="24"/>
        </w:rPr>
        <w:t xml:space="preserve"> tālākizglītīb</w:t>
      </w:r>
      <w:r>
        <w:rPr>
          <w:rFonts w:ascii="Times New Roman" w:hAnsi="Times New Roman" w:cs="Times New Roman"/>
          <w:sz w:val="24"/>
          <w:szCs w:val="24"/>
        </w:rPr>
        <w:t>as</w:t>
      </w:r>
      <w:r w:rsidRPr="008D1E18">
        <w:rPr>
          <w:rFonts w:ascii="Times New Roman" w:hAnsi="Times New Roman" w:cs="Times New Roman"/>
          <w:sz w:val="24"/>
          <w:szCs w:val="24"/>
        </w:rPr>
        <w:t xml:space="preserve"> un </w:t>
      </w:r>
      <w:r w:rsidR="006D33C3">
        <w:rPr>
          <w:rFonts w:ascii="Times New Roman" w:hAnsi="Times New Roman" w:cs="Times New Roman"/>
          <w:sz w:val="24"/>
          <w:szCs w:val="24"/>
        </w:rPr>
        <w:t>profesionāl</w:t>
      </w:r>
      <w:r w:rsidR="00AE4109">
        <w:rPr>
          <w:rFonts w:ascii="Times New Roman" w:hAnsi="Times New Roman" w:cs="Times New Roman"/>
          <w:sz w:val="24"/>
          <w:szCs w:val="24"/>
        </w:rPr>
        <w:t>ās</w:t>
      </w:r>
      <w:r w:rsidR="006D33C3">
        <w:rPr>
          <w:rFonts w:ascii="Times New Roman" w:hAnsi="Times New Roman" w:cs="Times New Roman"/>
          <w:sz w:val="24"/>
          <w:szCs w:val="24"/>
        </w:rPr>
        <w:t xml:space="preserve"> </w:t>
      </w:r>
      <w:r w:rsidR="00AE4109">
        <w:rPr>
          <w:rFonts w:ascii="Times New Roman" w:hAnsi="Times New Roman" w:cs="Times New Roman"/>
          <w:sz w:val="24"/>
          <w:szCs w:val="24"/>
        </w:rPr>
        <w:t xml:space="preserve">ievirzes, </w:t>
      </w:r>
      <w:r w:rsidR="00D73E74" w:rsidRPr="008D1E18">
        <w:rPr>
          <w:rFonts w:ascii="Times New Roman" w:hAnsi="Times New Roman" w:cs="Times New Roman"/>
          <w:sz w:val="24"/>
          <w:szCs w:val="24"/>
        </w:rPr>
        <w:t>profesionāl</w:t>
      </w:r>
      <w:r w:rsidR="00D73E74">
        <w:rPr>
          <w:rFonts w:ascii="Times New Roman" w:hAnsi="Times New Roman" w:cs="Times New Roman"/>
          <w:sz w:val="24"/>
          <w:szCs w:val="24"/>
        </w:rPr>
        <w:t>ās</w:t>
      </w:r>
      <w:r w:rsidR="00D73E74" w:rsidRPr="008D1E18">
        <w:rPr>
          <w:rFonts w:ascii="Times New Roman" w:hAnsi="Times New Roman" w:cs="Times New Roman"/>
          <w:sz w:val="24"/>
          <w:szCs w:val="24"/>
        </w:rPr>
        <w:t xml:space="preserve"> </w:t>
      </w:r>
      <w:r w:rsidRPr="008D1E18">
        <w:rPr>
          <w:rFonts w:ascii="Times New Roman" w:hAnsi="Times New Roman" w:cs="Times New Roman"/>
          <w:sz w:val="24"/>
          <w:szCs w:val="24"/>
        </w:rPr>
        <w:t>pilnveid</w:t>
      </w:r>
      <w:r>
        <w:rPr>
          <w:rFonts w:ascii="Times New Roman" w:hAnsi="Times New Roman" w:cs="Times New Roman"/>
          <w:sz w:val="24"/>
          <w:szCs w:val="24"/>
        </w:rPr>
        <w:t>es izglītības iestādēs</w:t>
      </w:r>
      <w:r w:rsidRPr="008D1E18">
        <w:rPr>
          <w:rFonts w:ascii="Times New Roman" w:hAnsi="Times New Roman" w:cs="Times New Roman"/>
          <w:sz w:val="24"/>
          <w:szCs w:val="24"/>
        </w:rPr>
        <w:t>)</w:t>
      </w:r>
      <w:r w:rsidR="006E4075">
        <w:rPr>
          <w:rFonts w:ascii="Times New Roman" w:hAnsi="Times New Roman" w:cs="Times New Roman"/>
          <w:sz w:val="24"/>
          <w:szCs w:val="24"/>
        </w:rPr>
        <w:t>.</w:t>
      </w:r>
    </w:p>
    <w:p w14:paraId="49E007AC" w14:textId="4435D0BA" w:rsidR="006E4075" w:rsidRDefault="006E4075" w:rsidP="006E4075">
      <w:pPr>
        <w:spacing w:after="0" w:line="240" w:lineRule="auto"/>
        <w:jc w:val="both"/>
        <w:outlineLvl w:val="0"/>
        <w:rPr>
          <w:rFonts w:ascii="Times New Roman" w:eastAsia="Times New Roman" w:hAnsi="Times New Roman" w:cs="Times New Roman"/>
          <w:bCs/>
          <w:sz w:val="28"/>
          <w:szCs w:val="28"/>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6E4075" w:rsidRPr="00610018" w14:paraId="401D9A37" w14:textId="77777777" w:rsidTr="00333A51">
        <w:tc>
          <w:tcPr>
            <w:tcW w:w="1560" w:type="dxa"/>
          </w:tcPr>
          <w:p w14:paraId="7E700454"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 xml:space="preserve">Rezultatīvais </w:t>
            </w:r>
          </w:p>
          <w:p w14:paraId="2A630912"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rādītājs</w:t>
            </w:r>
          </w:p>
        </w:tc>
        <w:tc>
          <w:tcPr>
            <w:tcW w:w="4158" w:type="dxa"/>
          </w:tcPr>
          <w:p w14:paraId="345FC970"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p>
          <w:p w14:paraId="59BF959E"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IV līmenis – ļoti labi</w:t>
            </w:r>
          </w:p>
        </w:tc>
        <w:tc>
          <w:tcPr>
            <w:tcW w:w="4158" w:type="dxa"/>
          </w:tcPr>
          <w:p w14:paraId="25DBB6A0"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p>
          <w:p w14:paraId="78F9E500"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III līmenis - labi</w:t>
            </w:r>
          </w:p>
        </w:tc>
        <w:tc>
          <w:tcPr>
            <w:tcW w:w="4158" w:type="dxa"/>
          </w:tcPr>
          <w:p w14:paraId="25D318C7"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p>
          <w:p w14:paraId="2E6A53CD" w14:textId="12580C41"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 xml:space="preserve">II līmenis - </w:t>
            </w:r>
            <w:r w:rsidR="002769FF">
              <w:rPr>
                <w:rFonts w:ascii="Times New Roman" w:eastAsia="Times New Roman" w:hAnsi="Times New Roman" w:cs="Times New Roman"/>
                <w:bCs/>
                <w:sz w:val="24"/>
                <w:szCs w:val="24"/>
                <w:lang w:eastAsia="lv-LV"/>
              </w:rPr>
              <w:t>jāpilnveido</w:t>
            </w:r>
          </w:p>
        </w:tc>
      </w:tr>
      <w:tr w:rsidR="006E4075" w:rsidRPr="00610018" w14:paraId="7390CDE4" w14:textId="77777777" w:rsidTr="00EC44B4">
        <w:tc>
          <w:tcPr>
            <w:tcW w:w="1560" w:type="dxa"/>
            <w:shd w:val="clear" w:color="auto" w:fill="auto"/>
          </w:tcPr>
          <w:p w14:paraId="4AB21967"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lastRenderedPageBreak/>
              <w:t>RR1</w:t>
            </w:r>
          </w:p>
        </w:tc>
        <w:tc>
          <w:tcPr>
            <w:tcW w:w="4158" w:type="dxa"/>
            <w:shd w:val="clear" w:color="auto" w:fill="auto"/>
          </w:tcPr>
          <w:p w14:paraId="7CCBDA42" w14:textId="73315C66" w:rsidR="00AB3F8F" w:rsidRPr="00610018" w:rsidRDefault="000306D9"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 xml:space="preserve">Vadītājs </w:t>
            </w:r>
            <w:r w:rsidR="00157278">
              <w:rPr>
                <w:rFonts w:ascii="Times New Roman" w:hAnsi="Times New Roman" w:cs="Times New Roman"/>
                <w:sz w:val="24"/>
                <w:szCs w:val="24"/>
              </w:rPr>
              <w:t>iniciē</w:t>
            </w:r>
            <w:r w:rsidRPr="00610018">
              <w:rPr>
                <w:rFonts w:ascii="Times New Roman" w:hAnsi="Times New Roman" w:cs="Times New Roman"/>
                <w:sz w:val="24"/>
                <w:szCs w:val="24"/>
              </w:rPr>
              <w:t xml:space="preserve"> sadarb</w:t>
            </w:r>
            <w:r w:rsidR="00157278">
              <w:rPr>
                <w:rFonts w:ascii="Times New Roman" w:hAnsi="Times New Roman" w:cs="Times New Roman"/>
                <w:sz w:val="24"/>
                <w:szCs w:val="24"/>
              </w:rPr>
              <w:t>ību</w:t>
            </w:r>
            <w:r w:rsidRPr="00610018">
              <w:rPr>
                <w:rFonts w:ascii="Times New Roman" w:hAnsi="Times New Roman" w:cs="Times New Roman"/>
                <w:sz w:val="24"/>
                <w:szCs w:val="24"/>
              </w:rPr>
              <w:t xml:space="preserve"> ar dibinātāju un</w:t>
            </w:r>
            <w:r w:rsidR="007722A2">
              <w:rPr>
                <w:rFonts w:ascii="Times New Roman" w:hAnsi="Times New Roman" w:cs="Times New Roman"/>
                <w:sz w:val="24"/>
                <w:szCs w:val="24"/>
              </w:rPr>
              <w:t>/vai</w:t>
            </w:r>
            <w:r w:rsidRPr="00610018">
              <w:rPr>
                <w:rFonts w:ascii="Times New Roman" w:hAnsi="Times New Roman" w:cs="Times New Roman"/>
                <w:sz w:val="24"/>
                <w:szCs w:val="24"/>
              </w:rPr>
              <w:t xml:space="preserve"> vietējo pašvaldību</w:t>
            </w:r>
            <w:r w:rsidR="00157278">
              <w:rPr>
                <w:rFonts w:ascii="Times New Roman" w:hAnsi="Times New Roman" w:cs="Times New Roman"/>
                <w:sz w:val="24"/>
                <w:szCs w:val="24"/>
              </w:rPr>
              <w:t>, aktīvi iesaistās sadarbībā</w:t>
            </w:r>
            <w:r w:rsidRPr="00610018">
              <w:rPr>
                <w:rFonts w:ascii="Times New Roman" w:hAnsi="Times New Roman" w:cs="Times New Roman"/>
                <w:sz w:val="24"/>
                <w:szCs w:val="24"/>
              </w:rPr>
              <w:t>, lai</w:t>
            </w:r>
            <w:r w:rsidR="007722A2">
              <w:rPr>
                <w:rFonts w:ascii="Times New Roman" w:hAnsi="Times New Roman" w:cs="Times New Roman"/>
                <w:sz w:val="24"/>
                <w:szCs w:val="24"/>
              </w:rPr>
              <w:t xml:space="preserve">: (i) </w:t>
            </w:r>
            <w:r w:rsidR="00157278">
              <w:rPr>
                <w:rFonts w:ascii="Times New Roman" w:hAnsi="Times New Roman" w:cs="Times New Roman"/>
                <w:sz w:val="24"/>
                <w:szCs w:val="24"/>
              </w:rPr>
              <w:t xml:space="preserve">līdzdarbotos pašvaldības un/vai dibinātāja īstenotajās aktivitātēs, tādējādi veicinot dibinātāja un/vai pašvaldības stratēģisko mērķu sasniegšanu, (ii) </w:t>
            </w:r>
            <w:r w:rsidR="007722A2">
              <w:rPr>
                <w:rFonts w:ascii="Times New Roman" w:hAnsi="Times New Roman" w:cs="Times New Roman"/>
                <w:sz w:val="24"/>
                <w:szCs w:val="24"/>
              </w:rPr>
              <w:t>definētu izglītības iestādes attīstības vīziju, stratēģiju un ikgadējās darba prioritātes un t</w:t>
            </w:r>
            <w:r w:rsidR="00157278">
              <w:rPr>
                <w:rFonts w:ascii="Times New Roman" w:hAnsi="Times New Roman" w:cs="Times New Roman"/>
                <w:sz w:val="24"/>
                <w:szCs w:val="24"/>
              </w:rPr>
              <w:t>ā</w:t>
            </w:r>
            <w:r w:rsidR="007722A2">
              <w:rPr>
                <w:rFonts w:ascii="Times New Roman" w:hAnsi="Times New Roman" w:cs="Times New Roman"/>
                <w:sz w:val="24"/>
                <w:szCs w:val="24"/>
              </w:rPr>
              <w:t xml:space="preserve">s sekmīgi </w:t>
            </w:r>
            <w:r w:rsidRPr="00610018">
              <w:rPr>
                <w:rFonts w:ascii="Times New Roman" w:hAnsi="Times New Roman" w:cs="Times New Roman"/>
                <w:sz w:val="24"/>
                <w:szCs w:val="24"/>
              </w:rPr>
              <w:t>īstenotu</w:t>
            </w:r>
            <w:r w:rsidR="00BB2555">
              <w:rPr>
                <w:rFonts w:ascii="Times New Roman" w:hAnsi="Times New Roman" w:cs="Times New Roman"/>
                <w:sz w:val="24"/>
                <w:szCs w:val="24"/>
              </w:rPr>
              <w:t xml:space="preserve">, </w:t>
            </w:r>
            <w:r w:rsidR="00E74D9F">
              <w:rPr>
                <w:rFonts w:ascii="Times New Roman" w:hAnsi="Times New Roman" w:cs="Times New Roman"/>
                <w:sz w:val="24"/>
                <w:szCs w:val="24"/>
              </w:rPr>
              <w:t>(ii</w:t>
            </w:r>
            <w:r w:rsidR="00157278">
              <w:rPr>
                <w:rFonts w:ascii="Times New Roman" w:hAnsi="Times New Roman" w:cs="Times New Roman"/>
                <w:sz w:val="24"/>
                <w:szCs w:val="24"/>
              </w:rPr>
              <w:t>i</w:t>
            </w:r>
            <w:r w:rsidR="00E74D9F">
              <w:rPr>
                <w:rFonts w:ascii="Times New Roman" w:hAnsi="Times New Roman" w:cs="Times New Roman"/>
                <w:sz w:val="24"/>
                <w:szCs w:val="24"/>
              </w:rPr>
              <w:t xml:space="preserve">) </w:t>
            </w:r>
            <w:r w:rsidR="00BB2555">
              <w:rPr>
                <w:rFonts w:ascii="Times New Roman" w:hAnsi="Times New Roman" w:cs="Times New Roman"/>
                <w:sz w:val="24"/>
                <w:szCs w:val="24"/>
              </w:rPr>
              <w:t xml:space="preserve">nodrošinātu </w:t>
            </w:r>
            <w:r w:rsidR="00AB3F8F" w:rsidRPr="00610018">
              <w:rPr>
                <w:rFonts w:ascii="Times New Roman" w:hAnsi="Times New Roman" w:cs="Times New Roman"/>
                <w:sz w:val="24"/>
                <w:szCs w:val="24"/>
              </w:rPr>
              <w:t>mērķtiecīgu personāla profesionālās kompetences pilnveidi, definējot pedagogu personīgo atbildību un intereses par savu profesionālās kompetences pilnveidi, kā arī ņemot vērā nepieciešamību nodrošināt izglītības iestādes stratēģiskās attīstības vajadzības</w:t>
            </w:r>
            <w:r w:rsidR="007722A2">
              <w:rPr>
                <w:rFonts w:ascii="Times New Roman" w:hAnsi="Times New Roman" w:cs="Times New Roman"/>
                <w:sz w:val="24"/>
                <w:szCs w:val="24"/>
              </w:rPr>
              <w:t>, (i</w:t>
            </w:r>
            <w:r w:rsidR="00157278">
              <w:rPr>
                <w:rFonts w:ascii="Times New Roman" w:hAnsi="Times New Roman" w:cs="Times New Roman"/>
                <w:sz w:val="24"/>
                <w:szCs w:val="24"/>
              </w:rPr>
              <w:t>v</w:t>
            </w:r>
            <w:r w:rsidR="007722A2">
              <w:rPr>
                <w:rFonts w:ascii="Times New Roman" w:hAnsi="Times New Roman" w:cs="Times New Roman"/>
                <w:sz w:val="24"/>
                <w:szCs w:val="24"/>
              </w:rPr>
              <w:t xml:space="preserve">) definētu </w:t>
            </w:r>
            <w:r w:rsidR="00157278">
              <w:rPr>
                <w:rFonts w:ascii="Times New Roman" w:hAnsi="Times New Roman" w:cs="Times New Roman"/>
                <w:sz w:val="24"/>
                <w:szCs w:val="24"/>
              </w:rPr>
              <w:t xml:space="preserve">un izvērtētu </w:t>
            </w:r>
            <w:r w:rsidR="007722A2">
              <w:rPr>
                <w:rFonts w:ascii="Times New Roman" w:hAnsi="Times New Roman" w:cs="Times New Roman"/>
                <w:sz w:val="24"/>
                <w:szCs w:val="24"/>
              </w:rPr>
              <w:t xml:space="preserve">izglītības programmu mērķus un sasniedzamos </w:t>
            </w:r>
            <w:r w:rsidR="00157278">
              <w:rPr>
                <w:rFonts w:ascii="Times New Roman" w:hAnsi="Times New Roman" w:cs="Times New Roman"/>
                <w:sz w:val="24"/>
                <w:szCs w:val="24"/>
              </w:rPr>
              <w:t xml:space="preserve">kvalitatīvos un kvantitatīvos </w:t>
            </w:r>
            <w:r w:rsidR="007722A2">
              <w:rPr>
                <w:rFonts w:ascii="Times New Roman" w:hAnsi="Times New Roman" w:cs="Times New Roman"/>
                <w:sz w:val="24"/>
                <w:szCs w:val="24"/>
              </w:rPr>
              <w:t>rezultātus</w:t>
            </w:r>
            <w:r w:rsidR="00486880">
              <w:rPr>
                <w:rFonts w:ascii="Times New Roman" w:hAnsi="Times New Roman" w:cs="Times New Roman"/>
                <w:sz w:val="24"/>
                <w:szCs w:val="24"/>
              </w:rPr>
              <w:t>, (v) nodrošinātu atbilstošu un mūsdienīgu infrastruktūru un resursus izglītības programmu īstenošanai.</w:t>
            </w:r>
          </w:p>
          <w:p w14:paraId="2D857410" w14:textId="33811E1F"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c>
          <w:tcPr>
            <w:tcW w:w="4158" w:type="dxa"/>
            <w:shd w:val="clear" w:color="auto" w:fill="auto"/>
          </w:tcPr>
          <w:p w14:paraId="6CD039E1" w14:textId="2AAB2D40" w:rsidR="00AB3F8F" w:rsidRPr="00610018" w:rsidRDefault="000306D9"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sadarbojas ar dibinātāju un</w:t>
            </w:r>
            <w:r w:rsidR="007722A2">
              <w:rPr>
                <w:rFonts w:ascii="Times New Roman" w:hAnsi="Times New Roman" w:cs="Times New Roman"/>
                <w:sz w:val="24"/>
                <w:szCs w:val="24"/>
              </w:rPr>
              <w:t>/vai</w:t>
            </w:r>
            <w:r w:rsidRPr="00610018">
              <w:rPr>
                <w:rFonts w:ascii="Times New Roman" w:hAnsi="Times New Roman" w:cs="Times New Roman"/>
                <w:sz w:val="24"/>
                <w:szCs w:val="24"/>
              </w:rPr>
              <w:t xml:space="preserve"> vietējo pašvaldību, lai</w:t>
            </w:r>
            <w:r w:rsidR="00E74D9F">
              <w:rPr>
                <w:rFonts w:ascii="Times New Roman" w:hAnsi="Times New Roman" w:cs="Times New Roman"/>
                <w:sz w:val="24"/>
                <w:szCs w:val="24"/>
              </w:rPr>
              <w:t>: (i)</w:t>
            </w:r>
            <w:r w:rsidRPr="00610018">
              <w:rPr>
                <w:rFonts w:ascii="Times New Roman" w:hAnsi="Times New Roman" w:cs="Times New Roman"/>
                <w:sz w:val="24"/>
                <w:szCs w:val="24"/>
              </w:rPr>
              <w:t xml:space="preserve"> </w:t>
            </w:r>
            <w:r w:rsidR="007722A2">
              <w:rPr>
                <w:rFonts w:ascii="Times New Roman" w:hAnsi="Times New Roman" w:cs="Times New Roman"/>
                <w:sz w:val="24"/>
                <w:szCs w:val="24"/>
              </w:rPr>
              <w:t xml:space="preserve">definētu izglītības iestādes attīstības </w:t>
            </w:r>
            <w:r w:rsidRPr="00610018">
              <w:rPr>
                <w:rFonts w:ascii="Times New Roman" w:hAnsi="Times New Roman" w:cs="Times New Roman"/>
                <w:sz w:val="24"/>
                <w:szCs w:val="24"/>
              </w:rPr>
              <w:t>vīziju, stratēģiju un ikgadējās darba prioritātes</w:t>
            </w:r>
            <w:r w:rsidR="007722A2">
              <w:rPr>
                <w:rFonts w:ascii="Times New Roman" w:hAnsi="Times New Roman" w:cs="Times New Roman"/>
                <w:sz w:val="24"/>
                <w:szCs w:val="24"/>
              </w:rPr>
              <w:t xml:space="preserve"> un t</w:t>
            </w:r>
            <w:r w:rsidR="00157278">
              <w:rPr>
                <w:rFonts w:ascii="Times New Roman" w:hAnsi="Times New Roman" w:cs="Times New Roman"/>
                <w:sz w:val="24"/>
                <w:szCs w:val="24"/>
              </w:rPr>
              <w:t>ā</w:t>
            </w:r>
            <w:r w:rsidR="007722A2">
              <w:rPr>
                <w:rFonts w:ascii="Times New Roman" w:hAnsi="Times New Roman" w:cs="Times New Roman"/>
                <w:sz w:val="24"/>
                <w:szCs w:val="24"/>
              </w:rPr>
              <w:t>s sekmīgi īstenotu</w:t>
            </w:r>
            <w:r w:rsidR="00E74D9F">
              <w:rPr>
                <w:rFonts w:ascii="Times New Roman" w:hAnsi="Times New Roman" w:cs="Times New Roman"/>
                <w:sz w:val="24"/>
                <w:szCs w:val="24"/>
              </w:rPr>
              <w:t xml:space="preserve">, (ii) </w:t>
            </w:r>
            <w:r w:rsidR="00AB3F8F" w:rsidRPr="00610018">
              <w:rPr>
                <w:rFonts w:ascii="Times New Roman" w:hAnsi="Times New Roman" w:cs="Times New Roman"/>
                <w:sz w:val="24"/>
                <w:szCs w:val="24"/>
              </w:rPr>
              <w:t>nodrošin</w:t>
            </w:r>
            <w:r w:rsidR="00E74D9F">
              <w:rPr>
                <w:rFonts w:ascii="Times New Roman" w:hAnsi="Times New Roman" w:cs="Times New Roman"/>
                <w:sz w:val="24"/>
                <w:szCs w:val="24"/>
              </w:rPr>
              <w:t>ātu</w:t>
            </w:r>
            <w:r w:rsidR="00AB3F8F" w:rsidRPr="00610018">
              <w:rPr>
                <w:rFonts w:ascii="Times New Roman" w:hAnsi="Times New Roman" w:cs="Times New Roman"/>
                <w:sz w:val="24"/>
                <w:szCs w:val="24"/>
              </w:rPr>
              <w:t xml:space="preserve"> nepieciešamo profesionālās kompetences pilnveidi personālam atbilstoši normatīvo aktu prasībām, tostarp uzklausot iesaistīto pušu vajadzības. Izglītības iestādes personālam ir daļēja izpratne par viņu personīgo atbildību par savlaicīgu profesionālās kompetences pilnveidi</w:t>
            </w:r>
            <w:r w:rsidR="00157278">
              <w:rPr>
                <w:rFonts w:ascii="Times New Roman" w:hAnsi="Times New Roman" w:cs="Times New Roman"/>
                <w:sz w:val="24"/>
                <w:szCs w:val="24"/>
              </w:rPr>
              <w:t>, (iii) definētu un izvērtētu izglītības programmu mērķus un sasniedzamos kvantitatīvos un kvalitatīvos rezultātus</w:t>
            </w:r>
            <w:r w:rsidR="00486880">
              <w:rPr>
                <w:rFonts w:ascii="Times New Roman" w:hAnsi="Times New Roman" w:cs="Times New Roman"/>
                <w:sz w:val="24"/>
                <w:szCs w:val="24"/>
              </w:rPr>
              <w:t>, (iv) nodrošinātu atbilstošu infrastruktūru un resursus izglītības programmu īstenošanai</w:t>
            </w:r>
            <w:r w:rsidR="00157278">
              <w:rPr>
                <w:rFonts w:ascii="Times New Roman" w:hAnsi="Times New Roman" w:cs="Times New Roman"/>
                <w:sz w:val="24"/>
                <w:szCs w:val="24"/>
              </w:rPr>
              <w:t>.</w:t>
            </w:r>
          </w:p>
          <w:p w14:paraId="73C25603" w14:textId="0B496993"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c>
          <w:tcPr>
            <w:tcW w:w="4158" w:type="dxa"/>
            <w:shd w:val="clear" w:color="auto" w:fill="auto"/>
          </w:tcPr>
          <w:p w14:paraId="016AA6E2" w14:textId="7CA59D52" w:rsidR="006E4075" w:rsidRPr="00610018" w:rsidRDefault="000306D9"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sadarbojas ar dibinātāju un</w:t>
            </w:r>
            <w:r w:rsidR="007722A2">
              <w:rPr>
                <w:rFonts w:ascii="Times New Roman" w:hAnsi="Times New Roman" w:cs="Times New Roman"/>
                <w:sz w:val="24"/>
                <w:szCs w:val="24"/>
              </w:rPr>
              <w:t>/vai</w:t>
            </w:r>
            <w:r w:rsidRPr="00610018">
              <w:rPr>
                <w:rFonts w:ascii="Times New Roman" w:hAnsi="Times New Roman" w:cs="Times New Roman"/>
                <w:sz w:val="24"/>
                <w:szCs w:val="24"/>
              </w:rPr>
              <w:t xml:space="preserve"> vietējo pašvaldību daļēji sekmīgi, kā rezultātā vīzija, stratēģija un ikgadējā darba prioritātes tiek </w:t>
            </w:r>
            <w:r w:rsidR="00157278">
              <w:rPr>
                <w:rFonts w:ascii="Times New Roman" w:hAnsi="Times New Roman" w:cs="Times New Roman"/>
                <w:sz w:val="24"/>
                <w:szCs w:val="24"/>
              </w:rPr>
              <w:t xml:space="preserve">definētas, bet </w:t>
            </w:r>
            <w:r w:rsidRPr="00610018">
              <w:rPr>
                <w:rFonts w:ascii="Times New Roman" w:hAnsi="Times New Roman" w:cs="Times New Roman"/>
                <w:sz w:val="24"/>
                <w:szCs w:val="24"/>
              </w:rPr>
              <w:t>īstenot</w:t>
            </w:r>
            <w:r w:rsidR="00157278">
              <w:rPr>
                <w:rFonts w:ascii="Times New Roman" w:hAnsi="Times New Roman" w:cs="Times New Roman"/>
                <w:sz w:val="24"/>
                <w:szCs w:val="24"/>
              </w:rPr>
              <w:t>as</w:t>
            </w:r>
            <w:r w:rsidRPr="00610018">
              <w:rPr>
                <w:rFonts w:ascii="Times New Roman" w:hAnsi="Times New Roman" w:cs="Times New Roman"/>
                <w:sz w:val="24"/>
                <w:szCs w:val="24"/>
              </w:rPr>
              <w:t xml:space="preserve"> daļēji.</w:t>
            </w:r>
            <w:r w:rsidR="00AB3F8F" w:rsidRPr="00610018">
              <w:rPr>
                <w:rFonts w:ascii="Times New Roman" w:hAnsi="Times New Roman" w:cs="Times New Roman"/>
                <w:sz w:val="24"/>
                <w:szCs w:val="24"/>
              </w:rPr>
              <w:t xml:space="preserve"> Vadītājs sadarbībā ar dibinātāju ne vienmēr savlaicīgi nodrošina profesionālās kompetences pilnveidi personālam, aktivitāšu izvēlē nav sabalansētas iesaistīto pušu vajadzības un iespējas sasniegt izglītības iestādes stratēģiskās attīstības vajadzības un ikgadējā darba prioritātes. Personālam nav skaidra personīgā atbildība par profesionālās kompetences pilnveidi.</w:t>
            </w:r>
            <w:r w:rsidR="00157278">
              <w:rPr>
                <w:rFonts w:ascii="Times New Roman" w:hAnsi="Times New Roman" w:cs="Times New Roman"/>
                <w:sz w:val="24"/>
                <w:szCs w:val="24"/>
              </w:rPr>
              <w:t xml:space="preserve"> Izglītības iestādē nav precīzi definēti izglītības iestādes programmu mērķi un/vai kvantitatīvie un kvalitatīvie  rezultāti vai arī tie regulāri netiek izvērtēti un/vai sasniegti.</w:t>
            </w:r>
            <w:r w:rsidR="00486880">
              <w:rPr>
                <w:rFonts w:ascii="Times New Roman" w:hAnsi="Times New Roman" w:cs="Times New Roman"/>
                <w:sz w:val="24"/>
                <w:szCs w:val="24"/>
              </w:rPr>
              <w:t xml:space="preserve"> </w:t>
            </w:r>
            <w:r w:rsidR="00AC68BD" w:rsidRPr="00CB0E44">
              <w:rPr>
                <w:rFonts w:ascii="Times New Roman" w:hAnsi="Times New Roman" w:cs="Times New Roman"/>
                <w:sz w:val="24"/>
                <w:szCs w:val="24"/>
              </w:rPr>
              <w:t>Nepietiekamas sadarbības dēļ i</w:t>
            </w:r>
            <w:r w:rsidR="00486880" w:rsidRPr="00CB0E44">
              <w:rPr>
                <w:rFonts w:ascii="Times New Roman" w:hAnsi="Times New Roman" w:cs="Times New Roman"/>
                <w:sz w:val="24"/>
                <w:szCs w:val="24"/>
              </w:rPr>
              <w:t>zglītības programmu īstenošanai ir pieejam</w:t>
            </w:r>
            <w:r w:rsidR="00CB0E44">
              <w:rPr>
                <w:rFonts w:ascii="Times New Roman" w:hAnsi="Times New Roman" w:cs="Times New Roman"/>
                <w:sz w:val="24"/>
                <w:szCs w:val="24"/>
              </w:rPr>
              <w:t xml:space="preserve">s </w:t>
            </w:r>
            <w:r w:rsidR="00CB0E44" w:rsidRPr="00CB0E44">
              <w:rPr>
                <w:rFonts w:ascii="Times New Roman" w:hAnsi="Times New Roman" w:cs="Times New Roman"/>
                <w:sz w:val="24"/>
                <w:szCs w:val="24"/>
              </w:rPr>
              <w:t>infrastruktūra</w:t>
            </w:r>
            <w:r w:rsidR="00CB0E44">
              <w:rPr>
                <w:rFonts w:ascii="Times New Roman" w:hAnsi="Times New Roman" w:cs="Times New Roman"/>
                <w:sz w:val="24"/>
                <w:szCs w:val="24"/>
              </w:rPr>
              <w:t>s</w:t>
            </w:r>
            <w:r w:rsidR="00CB0E44" w:rsidRPr="00CB0E44">
              <w:rPr>
                <w:rFonts w:ascii="Times New Roman" w:hAnsi="Times New Roman" w:cs="Times New Roman"/>
                <w:sz w:val="24"/>
                <w:szCs w:val="24"/>
              </w:rPr>
              <w:t xml:space="preserve"> un resurs</w:t>
            </w:r>
            <w:r w:rsidR="00CB0E44">
              <w:rPr>
                <w:rFonts w:ascii="Times New Roman" w:hAnsi="Times New Roman" w:cs="Times New Roman"/>
                <w:sz w:val="24"/>
                <w:szCs w:val="24"/>
              </w:rPr>
              <w:t>u</w:t>
            </w:r>
            <w:r w:rsidR="00486880" w:rsidRPr="00CB0E44">
              <w:rPr>
                <w:rFonts w:ascii="Times New Roman" w:hAnsi="Times New Roman" w:cs="Times New Roman"/>
                <w:sz w:val="24"/>
                <w:szCs w:val="24"/>
              </w:rPr>
              <w:t xml:space="preserve"> minim</w:t>
            </w:r>
            <w:r w:rsidR="00CB0E44">
              <w:rPr>
                <w:rFonts w:ascii="Times New Roman" w:hAnsi="Times New Roman" w:cs="Times New Roman"/>
                <w:sz w:val="24"/>
                <w:szCs w:val="24"/>
              </w:rPr>
              <w:t>ums</w:t>
            </w:r>
            <w:r w:rsidR="00486880" w:rsidRPr="00CB0E44">
              <w:rPr>
                <w:rFonts w:ascii="Times New Roman" w:hAnsi="Times New Roman" w:cs="Times New Roman"/>
                <w:sz w:val="24"/>
                <w:szCs w:val="24"/>
              </w:rPr>
              <w:t xml:space="preserve">, </w:t>
            </w:r>
            <w:r w:rsidR="006F1FD9" w:rsidRPr="00CB0E44">
              <w:rPr>
                <w:rFonts w:ascii="Times New Roman" w:hAnsi="Times New Roman" w:cs="Times New Roman"/>
                <w:sz w:val="24"/>
                <w:szCs w:val="24"/>
              </w:rPr>
              <w:t>nepieciešams tos</w:t>
            </w:r>
            <w:r w:rsidR="00486880" w:rsidRPr="00CB0E44">
              <w:rPr>
                <w:rFonts w:ascii="Times New Roman" w:hAnsi="Times New Roman" w:cs="Times New Roman"/>
                <w:sz w:val="24"/>
                <w:szCs w:val="24"/>
              </w:rPr>
              <w:t xml:space="preserve"> atjaunot un </w:t>
            </w:r>
            <w:proofErr w:type="spellStart"/>
            <w:r w:rsidR="00486880" w:rsidRPr="00CB0E44">
              <w:rPr>
                <w:rFonts w:ascii="Times New Roman" w:hAnsi="Times New Roman" w:cs="Times New Roman"/>
                <w:sz w:val="24"/>
                <w:szCs w:val="24"/>
              </w:rPr>
              <w:t>mūsdienī</w:t>
            </w:r>
            <w:r w:rsidR="006F1FD9" w:rsidRPr="00CB0E44">
              <w:rPr>
                <w:rFonts w:ascii="Times New Roman" w:hAnsi="Times New Roman" w:cs="Times New Roman"/>
                <w:sz w:val="24"/>
                <w:szCs w:val="24"/>
              </w:rPr>
              <w:t>got</w:t>
            </w:r>
            <w:proofErr w:type="spellEnd"/>
            <w:r w:rsidR="00486880" w:rsidRPr="00CB0E44">
              <w:rPr>
                <w:rFonts w:ascii="Times New Roman" w:hAnsi="Times New Roman" w:cs="Times New Roman"/>
                <w:sz w:val="24"/>
                <w:szCs w:val="24"/>
              </w:rPr>
              <w:t>.</w:t>
            </w:r>
          </w:p>
        </w:tc>
      </w:tr>
      <w:tr w:rsidR="006E4075" w:rsidRPr="00610018" w14:paraId="17645035" w14:textId="77777777" w:rsidTr="00333A51">
        <w:tc>
          <w:tcPr>
            <w:tcW w:w="1560" w:type="dxa"/>
          </w:tcPr>
          <w:p w14:paraId="1537A0F6"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RR2</w:t>
            </w:r>
          </w:p>
        </w:tc>
        <w:tc>
          <w:tcPr>
            <w:tcW w:w="4158" w:type="dxa"/>
          </w:tcPr>
          <w:p w14:paraId="1226C96C" w14:textId="46AC697D" w:rsidR="006E4075"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iniciē un organizē plašu sadarbību  ar vietējo kopienu</w:t>
            </w:r>
            <w:r w:rsidR="006F2EA8">
              <w:rPr>
                <w:rFonts w:ascii="Times New Roman" w:hAnsi="Times New Roman" w:cs="Times New Roman"/>
                <w:sz w:val="24"/>
                <w:szCs w:val="24"/>
              </w:rPr>
              <w:t xml:space="preserve"> un/vai nozares organizācijām </w:t>
            </w:r>
            <w:r w:rsidRPr="00610018">
              <w:rPr>
                <w:rFonts w:ascii="Times New Roman" w:hAnsi="Times New Roman" w:cs="Times New Roman"/>
                <w:sz w:val="24"/>
                <w:szCs w:val="24"/>
              </w:rPr>
              <w:t>- piedalās tās</w:t>
            </w:r>
            <w:r w:rsidR="00E74D9F">
              <w:rPr>
                <w:rFonts w:ascii="Times New Roman" w:hAnsi="Times New Roman" w:cs="Times New Roman"/>
                <w:sz w:val="24"/>
                <w:szCs w:val="24"/>
              </w:rPr>
              <w:t>/to</w:t>
            </w:r>
            <w:r w:rsidRPr="00610018">
              <w:rPr>
                <w:rFonts w:ascii="Times New Roman" w:hAnsi="Times New Roman" w:cs="Times New Roman"/>
                <w:sz w:val="24"/>
                <w:szCs w:val="24"/>
              </w:rPr>
              <w:t xml:space="preserve"> īstenotajās aktivitātēs, kopienai </w:t>
            </w:r>
            <w:r w:rsidR="006F2EA8">
              <w:rPr>
                <w:rFonts w:ascii="Times New Roman" w:hAnsi="Times New Roman" w:cs="Times New Roman"/>
                <w:sz w:val="24"/>
                <w:szCs w:val="24"/>
              </w:rPr>
              <w:t xml:space="preserve">/ nozarei </w:t>
            </w:r>
            <w:r w:rsidRPr="00610018">
              <w:rPr>
                <w:rFonts w:ascii="Times New Roman" w:hAnsi="Times New Roman" w:cs="Times New Roman"/>
                <w:sz w:val="24"/>
                <w:szCs w:val="24"/>
              </w:rPr>
              <w:t>paredzētu pasākumu, aktivitāšu un projektu izveidē dažādu mērķ</w:t>
            </w:r>
            <w:r w:rsidR="00001E03">
              <w:rPr>
                <w:rFonts w:ascii="Times New Roman" w:hAnsi="Times New Roman" w:cs="Times New Roman"/>
                <w:sz w:val="24"/>
                <w:szCs w:val="24"/>
              </w:rPr>
              <w:t>u īstenošanai savstarpējās sadarbības un/vai</w:t>
            </w:r>
            <w:r w:rsidRPr="00610018">
              <w:rPr>
                <w:rFonts w:ascii="Times New Roman" w:hAnsi="Times New Roman" w:cs="Times New Roman"/>
                <w:sz w:val="24"/>
                <w:szCs w:val="24"/>
              </w:rPr>
              <w:t xml:space="preserve"> mūžizglītības </w:t>
            </w:r>
            <w:r w:rsidR="00001E03" w:rsidRPr="00610018">
              <w:rPr>
                <w:rFonts w:ascii="Times New Roman" w:hAnsi="Times New Roman" w:cs="Times New Roman"/>
                <w:sz w:val="24"/>
                <w:szCs w:val="24"/>
              </w:rPr>
              <w:t>attīstīb</w:t>
            </w:r>
            <w:r w:rsidR="00001E03">
              <w:rPr>
                <w:rFonts w:ascii="Times New Roman" w:hAnsi="Times New Roman" w:cs="Times New Roman"/>
                <w:sz w:val="24"/>
                <w:szCs w:val="24"/>
              </w:rPr>
              <w:t>as</w:t>
            </w:r>
            <w:r w:rsidR="00022BB2">
              <w:rPr>
                <w:rFonts w:ascii="Times New Roman" w:hAnsi="Times New Roman" w:cs="Times New Roman"/>
                <w:sz w:val="24"/>
                <w:szCs w:val="24"/>
              </w:rPr>
              <w:t xml:space="preserve"> </w:t>
            </w:r>
            <w:r w:rsidR="00001E03">
              <w:rPr>
                <w:rFonts w:ascii="Times New Roman" w:hAnsi="Times New Roman" w:cs="Times New Roman"/>
                <w:sz w:val="24"/>
                <w:szCs w:val="24"/>
              </w:rPr>
              <w:t xml:space="preserve"> </w:t>
            </w:r>
            <w:r w:rsidRPr="00610018">
              <w:rPr>
                <w:rFonts w:ascii="Times New Roman" w:hAnsi="Times New Roman" w:cs="Times New Roman"/>
                <w:sz w:val="24"/>
                <w:szCs w:val="24"/>
              </w:rPr>
              <w:t>perspektīvā.</w:t>
            </w:r>
          </w:p>
        </w:tc>
        <w:tc>
          <w:tcPr>
            <w:tcW w:w="4158" w:type="dxa"/>
          </w:tcPr>
          <w:p w14:paraId="7509F5B8" w14:textId="5B825D23" w:rsidR="006E4075"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iesaistās sadarbībā ar vietējo kopienu</w:t>
            </w:r>
            <w:r w:rsidR="006F2EA8">
              <w:rPr>
                <w:rFonts w:ascii="Times New Roman" w:hAnsi="Times New Roman" w:cs="Times New Roman"/>
                <w:sz w:val="24"/>
                <w:szCs w:val="24"/>
              </w:rPr>
              <w:t xml:space="preserve"> un/vai nozares organizācijām</w:t>
            </w:r>
            <w:r w:rsidRPr="00610018">
              <w:rPr>
                <w:rFonts w:ascii="Times New Roman" w:hAnsi="Times New Roman" w:cs="Times New Roman"/>
                <w:sz w:val="24"/>
                <w:szCs w:val="24"/>
              </w:rPr>
              <w:t xml:space="preserve">, pārstāvot izglītības iestādi kopienas </w:t>
            </w:r>
            <w:r w:rsidR="006F2EA8">
              <w:rPr>
                <w:rFonts w:ascii="Times New Roman" w:hAnsi="Times New Roman" w:cs="Times New Roman"/>
                <w:sz w:val="24"/>
                <w:szCs w:val="24"/>
              </w:rPr>
              <w:t xml:space="preserve">un/vai nozares organizāciju </w:t>
            </w:r>
            <w:r w:rsidRPr="00610018">
              <w:rPr>
                <w:rFonts w:ascii="Times New Roman" w:hAnsi="Times New Roman" w:cs="Times New Roman"/>
                <w:sz w:val="24"/>
                <w:szCs w:val="24"/>
              </w:rPr>
              <w:t>īstenotajās aktivitātēs un piedāvājot vietējai kopienai</w:t>
            </w:r>
            <w:r w:rsidR="006F2EA8">
              <w:rPr>
                <w:rFonts w:ascii="Times New Roman" w:hAnsi="Times New Roman" w:cs="Times New Roman"/>
                <w:sz w:val="24"/>
                <w:szCs w:val="24"/>
              </w:rPr>
              <w:t>/nozares organizācijai</w:t>
            </w:r>
            <w:r w:rsidRPr="00610018">
              <w:rPr>
                <w:rFonts w:ascii="Times New Roman" w:hAnsi="Times New Roman" w:cs="Times New Roman"/>
                <w:sz w:val="24"/>
                <w:szCs w:val="24"/>
              </w:rPr>
              <w:t xml:space="preserve"> atsevišķus projektus, pasākumus un aktivitātes </w:t>
            </w:r>
            <w:r w:rsidR="006F2EA8">
              <w:rPr>
                <w:rFonts w:ascii="Times New Roman" w:hAnsi="Times New Roman" w:cs="Times New Roman"/>
                <w:sz w:val="24"/>
                <w:szCs w:val="24"/>
              </w:rPr>
              <w:t xml:space="preserve">sadarbības un/vai </w:t>
            </w:r>
            <w:r w:rsidRPr="00610018">
              <w:rPr>
                <w:rFonts w:ascii="Times New Roman" w:hAnsi="Times New Roman" w:cs="Times New Roman"/>
                <w:sz w:val="24"/>
                <w:szCs w:val="24"/>
              </w:rPr>
              <w:t>mūžizglītības veicināšanai.</w:t>
            </w:r>
          </w:p>
        </w:tc>
        <w:tc>
          <w:tcPr>
            <w:tcW w:w="4158" w:type="dxa"/>
          </w:tcPr>
          <w:p w14:paraId="60AE75DE" w14:textId="5B691AC7" w:rsidR="00AB3F8F"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atbalsta un epizodiski sadarbojas ar vietējo kopienu</w:t>
            </w:r>
            <w:r w:rsidR="006F2EA8">
              <w:rPr>
                <w:rFonts w:ascii="Times New Roman" w:hAnsi="Times New Roman" w:cs="Times New Roman"/>
                <w:sz w:val="24"/>
                <w:szCs w:val="24"/>
              </w:rPr>
              <w:t xml:space="preserve"> un/vai nozares organizācijām</w:t>
            </w:r>
            <w:r w:rsidRPr="00610018">
              <w:rPr>
                <w:rFonts w:ascii="Times New Roman" w:hAnsi="Times New Roman" w:cs="Times New Roman"/>
                <w:sz w:val="24"/>
                <w:szCs w:val="24"/>
              </w:rPr>
              <w:t>, pārstāvot izglītības iestādi kopienas</w:t>
            </w:r>
            <w:r w:rsidR="00E74D9F">
              <w:rPr>
                <w:rFonts w:ascii="Times New Roman" w:hAnsi="Times New Roman" w:cs="Times New Roman"/>
                <w:sz w:val="24"/>
                <w:szCs w:val="24"/>
              </w:rPr>
              <w:t>/nozares organizācijas</w:t>
            </w:r>
            <w:r w:rsidRPr="00610018">
              <w:rPr>
                <w:rFonts w:ascii="Times New Roman" w:hAnsi="Times New Roman" w:cs="Times New Roman"/>
                <w:sz w:val="24"/>
                <w:szCs w:val="24"/>
              </w:rPr>
              <w:t xml:space="preserve"> īstenotajās aktivitātēs, izglītības iestādei īstenojot atsevišķus pasākumus  kopienas </w:t>
            </w:r>
            <w:r w:rsidR="00001E03">
              <w:rPr>
                <w:rFonts w:ascii="Times New Roman" w:hAnsi="Times New Roman" w:cs="Times New Roman"/>
                <w:sz w:val="24"/>
                <w:szCs w:val="24"/>
              </w:rPr>
              <w:t xml:space="preserve">un/vai nozares organizāciju </w:t>
            </w:r>
            <w:r w:rsidRPr="00610018">
              <w:rPr>
                <w:rFonts w:ascii="Times New Roman" w:hAnsi="Times New Roman" w:cs="Times New Roman"/>
                <w:sz w:val="24"/>
                <w:szCs w:val="24"/>
              </w:rPr>
              <w:t xml:space="preserve">iniciētajos un īstenotajos projektos un aktivitātēs </w:t>
            </w:r>
            <w:r w:rsidR="00001E03">
              <w:rPr>
                <w:rFonts w:ascii="Times New Roman" w:hAnsi="Times New Roman" w:cs="Times New Roman"/>
                <w:sz w:val="24"/>
                <w:szCs w:val="24"/>
              </w:rPr>
              <w:t xml:space="preserve">sadarbības veicināšanai un/vai </w:t>
            </w:r>
            <w:r w:rsidRPr="00610018">
              <w:rPr>
                <w:rFonts w:ascii="Times New Roman" w:hAnsi="Times New Roman" w:cs="Times New Roman"/>
                <w:sz w:val="24"/>
                <w:szCs w:val="24"/>
              </w:rPr>
              <w:t>mūžizglītības perspektīvā.</w:t>
            </w:r>
          </w:p>
          <w:p w14:paraId="5128702D" w14:textId="77777777"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r>
      <w:tr w:rsidR="006E4075" w:rsidRPr="00610018" w14:paraId="2D94006F" w14:textId="77777777" w:rsidTr="00333A51">
        <w:tc>
          <w:tcPr>
            <w:tcW w:w="1560" w:type="dxa"/>
          </w:tcPr>
          <w:p w14:paraId="7E65BD45"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RR3</w:t>
            </w:r>
          </w:p>
        </w:tc>
        <w:tc>
          <w:tcPr>
            <w:tcW w:w="4158" w:type="dxa"/>
          </w:tcPr>
          <w:p w14:paraId="201AECDD" w14:textId="6CC8C7B2" w:rsidR="006E4075"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 xml:space="preserve">Vadītājs veido izziņas un inovāciju </w:t>
            </w:r>
            <w:r w:rsidRPr="00610018">
              <w:rPr>
                <w:rFonts w:ascii="Times New Roman" w:hAnsi="Times New Roman" w:cs="Times New Roman"/>
                <w:sz w:val="24"/>
                <w:szCs w:val="24"/>
              </w:rPr>
              <w:lastRenderedPageBreak/>
              <w:t>organizācijas kultūru iestādē, ko raksturo visu pušu (</w:t>
            </w:r>
            <w:r w:rsidR="00AC0020">
              <w:rPr>
                <w:rFonts w:ascii="Times New Roman" w:hAnsi="Times New Roman" w:cs="Times New Roman"/>
                <w:sz w:val="24"/>
                <w:szCs w:val="24"/>
              </w:rPr>
              <w:t xml:space="preserve">piemēram, </w:t>
            </w:r>
            <w:r w:rsidRPr="00610018">
              <w:rPr>
                <w:rFonts w:ascii="Times New Roman" w:hAnsi="Times New Roman" w:cs="Times New Roman"/>
                <w:sz w:val="24"/>
                <w:szCs w:val="24"/>
              </w:rPr>
              <w:t>dibinātājs, personāls, izglītojamie, vecāki, kopiena) atvērtība pārmaiņām, izpratne par to nepieciešamību un gatavība uzņemties atbildību par pārmaiņu ieviešanu.</w:t>
            </w:r>
          </w:p>
        </w:tc>
        <w:tc>
          <w:tcPr>
            <w:tcW w:w="4158" w:type="dxa"/>
          </w:tcPr>
          <w:p w14:paraId="43FDAA3C" w14:textId="34680B0B" w:rsidR="006E4075" w:rsidRPr="00610018" w:rsidRDefault="00AB3F8F" w:rsidP="00466B1B">
            <w:pPr>
              <w:spacing w:after="0" w:line="240" w:lineRule="auto"/>
              <w:jc w:val="both"/>
              <w:rPr>
                <w:rFonts w:ascii="Times New Roman" w:eastAsia="Times New Roman" w:hAnsi="Times New Roman" w:cs="Times New Roman"/>
                <w:bCs/>
                <w:sz w:val="24"/>
                <w:szCs w:val="24"/>
                <w:lang w:eastAsia="lv-LV"/>
              </w:rPr>
            </w:pPr>
            <w:r w:rsidRPr="00610018">
              <w:rPr>
                <w:rFonts w:ascii="Times New Roman" w:hAnsi="Times New Roman" w:cs="Times New Roman"/>
                <w:sz w:val="24"/>
                <w:szCs w:val="24"/>
              </w:rPr>
              <w:lastRenderedPageBreak/>
              <w:t xml:space="preserve">Vadītājs veido izziņas un inovāciju </w:t>
            </w:r>
            <w:r w:rsidRPr="00610018">
              <w:rPr>
                <w:rFonts w:ascii="Times New Roman" w:hAnsi="Times New Roman" w:cs="Times New Roman"/>
                <w:sz w:val="24"/>
                <w:szCs w:val="24"/>
              </w:rPr>
              <w:lastRenderedPageBreak/>
              <w:t>organizācijas kultūru iestādē, ko raksturo personāla un izglītojamo atvērtība pārmaiņām, kā arī izpratne par to nepieciešamību un atbalsts pārmaiņu ieviešanai, bet ne vienmēr notiek sistemātisks darbs ar vecākiem, dibinātāju un vietējo kopienu izziņas un inovāciju organizācijas kultūras ilgtspējas nodrošināšanai.</w:t>
            </w:r>
          </w:p>
        </w:tc>
        <w:tc>
          <w:tcPr>
            <w:tcW w:w="4158" w:type="dxa"/>
          </w:tcPr>
          <w:p w14:paraId="19F37EC4" w14:textId="77777777" w:rsidR="00AB3F8F"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lastRenderedPageBreak/>
              <w:t xml:space="preserve">Vadītājs nepietiekami veido izziņas un </w:t>
            </w:r>
            <w:r w:rsidRPr="00610018">
              <w:rPr>
                <w:rFonts w:ascii="Times New Roman" w:hAnsi="Times New Roman" w:cs="Times New Roman"/>
                <w:sz w:val="24"/>
                <w:szCs w:val="24"/>
              </w:rPr>
              <w:lastRenderedPageBreak/>
              <w:t>inovāciju organizācijas kultūru iestādē, visiem iesaistītajiem trūkst informācijas / izpratnes par pārmaiņu nepieciešamību, kas rada neargumentētu pretestību un savstarpēju neuzticēšanos.</w:t>
            </w:r>
          </w:p>
          <w:p w14:paraId="7578925D" w14:textId="6DFA46BF"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r>
      <w:tr w:rsidR="006E4075" w:rsidRPr="00610018" w14:paraId="3AE1818D" w14:textId="77777777" w:rsidTr="00333A51">
        <w:tc>
          <w:tcPr>
            <w:tcW w:w="1560" w:type="dxa"/>
          </w:tcPr>
          <w:p w14:paraId="21E16589"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lastRenderedPageBreak/>
              <w:t>RR4</w:t>
            </w:r>
          </w:p>
        </w:tc>
        <w:tc>
          <w:tcPr>
            <w:tcW w:w="4158" w:type="dxa"/>
          </w:tcPr>
          <w:p w14:paraId="23F5B4DD" w14:textId="77777777" w:rsidR="00AB3F8F"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 xml:space="preserve">Vadītājs vada savstarpēju mācīšanos un </w:t>
            </w:r>
            <w:proofErr w:type="spellStart"/>
            <w:r w:rsidRPr="00610018">
              <w:rPr>
                <w:rFonts w:ascii="Times New Roman" w:hAnsi="Times New Roman" w:cs="Times New Roman"/>
                <w:sz w:val="24"/>
                <w:szCs w:val="24"/>
              </w:rPr>
              <w:t>komanddarbu</w:t>
            </w:r>
            <w:proofErr w:type="spellEnd"/>
            <w:r w:rsidRPr="00610018">
              <w:rPr>
                <w:rFonts w:ascii="Times New Roman" w:hAnsi="Times New Roman" w:cs="Times New Roman"/>
                <w:sz w:val="24"/>
                <w:szCs w:val="24"/>
              </w:rPr>
              <w:t>,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w:t>
            </w:r>
          </w:p>
          <w:p w14:paraId="5F010FFC" w14:textId="63F3B83C"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46CF20DF" w14:textId="6F1D0826" w:rsidR="006E4075" w:rsidRPr="00610018" w:rsidRDefault="00AB3F8F" w:rsidP="00466B1B">
            <w:pPr>
              <w:spacing w:after="0" w:line="240" w:lineRule="auto"/>
              <w:jc w:val="both"/>
              <w:outlineLvl w:val="0"/>
              <w:rPr>
                <w:rFonts w:ascii="Times New Roman" w:eastAsia="Times New Roman" w:hAnsi="Times New Roman" w:cs="Times New Roman"/>
                <w:bCs/>
                <w:sz w:val="24"/>
                <w:szCs w:val="24"/>
                <w:lang w:eastAsia="lv-LV"/>
              </w:rPr>
            </w:pPr>
            <w:r w:rsidRPr="00610018">
              <w:rPr>
                <w:rFonts w:ascii="Times New Roman" w:hAnsi="Times New Roman" w:cs="Times New Roman"/>
                <w:sz w:val="24"/>
                <w:szCs w:val="24"/>
              </w:rPr>
              <w:t xml:space="preserve">Vadītājs nodrošina savstarpēju mācīšanos un </w:t>
            </w:r>
            <w:proofErr w:type="spellStart"/>
            <w:r w:rsidRPr="00610018">
              <w:rPr>
                <w:rFonts w:ascii="Times New Roman" w:hAnsi="Times New Roman" w:cs="Times New Roman"/>
                <w:sz w:val="24"/>
                <w:szCs w:val="24"/>
              </w:rPr>
              <w:t>komanddarbu</w:t>
            </w:r>
            <w:proofErr w:type="spellEnd"/>
            <w:r w:rsidRPr="00610018">
              <w:rPr>
                <w:rFonts w:ascii="Times New Roman" w:hAnsi="Times New Roman" w:cs="Times New Roman"/>
                <w:sz w:val="24"/>
                <w:szCs w:val="24"/>
              </w:rPr>
              <w:t>, kas ļauj apkopot un uzkrāt zināšanu un mācīšanās pieredzi iestādes efektīvai darbībai un savstarpējai pieredzes apmaiņai profesionālajā vidē; lai īstenotu sekmīgu izglītības programmu īstenošanu, iesaistās sadarbībā ar citām iestādēm.</w:t>
            </w:r>
          </w:p>
        </w:tc>
        <w:tc>
          <w:tcPr>
            <w:tcW w:w="4158" w:type="dxa"/>
          </w:tcPr>
          <w:p w14:paraId="10E85CB7" w14:textId="77777777" w:rsidR="00AB3F8F" w:rsidRPr="00610018" w:rsidRDefault="00AB3F8F"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 xml:space="preserve">Vadītājs rosina kolektīvu savstarpējam </w:t>
            </w:r>
            <w:proofErr w:type="spellStart"/>
            <w:r w:rsidRPr="00610018">
              <w:rPr>
                <w:rFonts w:ascii="Times New Roman" w:hAnsi="Times New Roman" w:cs="Times New Roman"/>
                <w:sz w:val="24"/>
                <w:szCs w:val="24"/>
              </w:rPr>
              <w:t>komanddarbam</w:t>
            </w:r>
            <w:proofErr w:type="spellEnd"/>
            <w:r w:rsidRPr="00610018">
              <w:rPr>
                <w:rFonts w:ascii="Times New Roman" w:hAnsi="Times New Roman" w:cs="Times New Roman"/>
                <w:sz w:val="24"/>
                <w:szCs w:val="24"/>
              </w:rPr>
              <w:t xml:space="preserve"> un pieredzes apmaiņai, kas ne vienmēr ir efektīva, palīdz apkopot un uzkrāt zināšanu un mācīšanas pieredzi, tikai daļēji nodrošina efektīvu izglītības iestādes darbību. Vadītājam trūkst iniciatīvas sadarbībai ar citām iestādēm, lai nodrošinātu kvalitatīvu izglītības programmu īstenošanu.</w:t>
            </w:r>
          </w:p>
          <w:p w14:paraId="132CDB30" w14:textId="34353337"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r>
      <w:tr w:rsidR="006E4075" w:rsidRPr="00610018" w14:paraId="0B3CF773" w14:textId="77777777" w:rsidTr="00333A51">
        <w:tc>
          <w:tcPr>
            <w:tcW w:w="1560" w:type="dxa"/>
          </w:tcPr>
          <w:p w14:paraId="7833D224"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RR5</w:t>
            </w:r>
          </w:p>
        </w:tc>
        <w:tc>
          <w:tcPr>
            <w:tcW w:w="4158" w:type="dxa"/>
          </w:tcPr>
          <w:p w14:paraId="771199B3" w14:textId="781D2DB5" w:rsidR="006E4075" w:rsidRPr="00610018" w:rsidRDefault="00610018"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 xml:space="preserve">Vadītājs nodrošina regulāru vecāku iesaisti izglītības iestādes darbībā, veido atbalsta sistēmu vecāku iniciatīvām, nodrošina </w:t>
            </w:r>
            <w:proofErr w:type="spellStart"/>
            <w:r w:rsidRPr="00610018">
              <w:rPr>
                <w:rFonts w:ascii="Times New Roman" w:hAnsi="Times New Roman" w:cs="Times New Roman"/>
                <w:sz w:val="24"/>
                <w:szCs w:val="24"/>
              </w:rPr>
              <w:t>proaktīvu</w:t>
            </w:r>
            <w:proofErr w:type="spellEnd"/>
            <w:r w:rsidRPr="00610018">
              <w:rPr>
                <w:rFonts w:ascii="Times New Roman" w:hAnsi="Times New Roman" w:cs="Times New Roman"/>
                <w:sz w:val="24"/>
                <w:szCs w:val="24"/>
              </w:rPr>
              <w:t xml:space="preserve"> vecāku un citu iesaistīto pušu interešu līdzsvarošanu.</w:t>
            </w:r>
          </w:p>
        </w:tc>
        <w:tc>
          <w:tcPr>
            <w:tcW w:w="4158" w:type="dxa"/>
          </w:tcPr>
          <w:p w14:paraId="588EAB9D" w14:textId="77777777" w:rsidR="00610018" w:rsidRPr="00610018" w:rsidRDefault="00610018"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nodrošina regulāru vecāku iesaisti izglītības iestādes darbībā, izveidojot sekmīgu sadarbības sistēmu, kas ļauj iesaistīties visiem vecākiem.</w:t>
            </w:r>
          </w:p>
          <w:p w14:paraId="79425425" w14:textId="662E1877" w:rsidR="006E4075" w:rsidRPr="00610018" w:rsidRDefault="006E4075" w:rsidP="00466B1B">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00A313D8" w14:textId="1F998BBB" w:rsidR="006E4075" w:rsidRPr="00610018" w:rsidRDefault="00610018"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nodrošina vecāku iesaisti izglītības iestādes darbā kampaņveidīgi vai fragmentāri, trūkst stabili izveidotas sistēmas, kas ļautu iesaistīties visiem vecākiem.</w:t>
            </w:r>
          </w:p>
        </w:tc>
      </w:tr>
      <w:tr w:rsidR="006E4075" w:rsidRPr="00610018" w14:paraId="7B84370E" w14:textId="77777777" w:rsidTr="00333A51">
        <w:tc>
          <w:tcPr>
            <w:tcW w:w="1560" w:type="dxa"/>
          </w:tcPr>
          <w:p w14:paraId="3CEDB02D" w14:textId="77777777" w:rsidR="006E4075" w:rsidRPr="00610018" w:rsidRDefault="006E4075" w:rsidP="00610018">
            <w:pPr>
              <w:spacing w:after="0" w:line="240" w:lineRule="auto"/>
              <w:jc w:val="center"/>
              <w:outlineLvl w:val="0"/>
              <w:rPr>
                <w:rFonts w:ascii="Times New Roman" w:eastAsia="Times New Roman" w:hAnsi="Times New Roman" w:cs="Times New Roman"/>
                <w:bCs/>
                <w:sz w:val="24"/>
                <w:szCs w:val="24"/>
                <w:lang w:eastAsia="lv-LV"/>
              </w:rPr>
            </w:pPr>
            <w:r w:rsidRPr="00610018">
              <w:rPr>
                <w:rFonts w:ascii="Times New Roman" w:eastAsia="Times New Roman" w:hAnsi="Times New Roman" w:cs="Times New Roman"/>
                <w:bCs/>
                <w:sz w:val="24"/>
                <w:szCs w:val="24"/>
                <w:lang w:eastAsia="lv-LV"/>
              </w:rPr>
              <w:t>RR6</w:t>
            </w:r>
          </w:p>
        </w:tc>
        <w:tc>
          <w:tcPr>
            <w:tcW w:w="4158" w:type="dxa"/>
          </w:tcPr>
          <w:p w14:paraId="058C7293" w14:textId="5AD4F0AC" w:rsidR="006E4075" w:rsidRPr="00610018" w:rsidRDefault="00610018"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rada priekšnosacījumus un iniciē efektīvu iestādes padomes / konventa, izglītojamo pašpārvaldes darbību, iesaista tās iestādes prioritāšu sasniegšanā, plāno vadības komandas atbalstu un nepieciešamos finanšu resursus.</w:t>
            </w:r>
          </w:p>
        </w:tc>
        <w:tc>
          <w:tcPr>
            <w:tcW w:w="4158" w:type="dxa"/>
          </w:tcPr>
          <w:p w14:paraId="78142074" w14:textId="49C91741" w:rsidR="006E4075" w:rsidRPr="00610018" w:rsidRDefault="00610018" w:rsidP="00466B1B">
            <w:pPr>
              <w:spacing w:after="0" w:line="240" w:lineRule="auto"/>
              <w:jc w:val="both"/>
              <w:outlineLvl w:val="0"/>
              <w:rPr>
                <w:rFonts w:ascii="Times New Roman" w:eastAsia="Times New Roman" w:hAnsi="Times New Roman" w:cs="Times New Roman"/>
                <w:bCs/>
                <w:sz w:val="24"/>
                <w:szCs w:val="24"/>
                <w:lang w:eastAsia="lv-LV"/>
              </w:rPr>
            </w:pPr>
            <w:r w:rsidRPr="00610018">
              <w:rPr>
                <w:rFonts w:ascii="Times New Roman" w:hAnsi="Times New Roman" w:cs="Times New Roman"/>
                <w:sz w:val="24"/>
                <w:szCs w:val="24"/>
              </w:rPr>
              <w:t>Vadītājs rada priekšnosacījumus un atbalsta sekmīgu iestādes padomes / konventa, izglītojamo pašpārvaldes darbību, plāno vadības komandas atbalstu un nepieciešamos finanšu resursus.</w:t>
            </w:r>
          </w:p>
        </w:tc>
        <w:tc>
          <w:tcPr>
            <w:tcW w:w="4158" w:type="dxa"/>
          </w:tcPr>
          <w:p w14:paraId="1C1B49DE" w14:textId="77777777" w:rsidR="00610018" w:rsidRPr="00610018" w:rsidRDefault="00610018" w:rsidP="00466B1B">
            <w:pPr>
              <w:spacing w:after="0" w:line="240" w:lineRule="auto"/>
              <w:jc w:val="both"/>
              <w:rPr>
                <w:rFonts w:ascii="Times New Roman" w:hAnsi="Times New Roman" w:cs="Times New Roman"/>
                <w:sz w:val="24"/>
                <w:szCs w:val="24"/>
              </w:rPr>
            </w:pPr>
            <w:r w:rsidRPr="00610018">
              <w:rPr>
                <w:rFonts w:ascii="Times New Roman" w:hAnsi="Times New Roman" w:cs="Times New Roman"/>
                <w:sz w:val="24"/>
                <w:szCs w:val="24"/>
              </w:rPr>
              <w:t>Vadītājs atbalsta priekšnosacījumus izglītības iestādes padomes / konventa, izglītojamo pašpārvaldes darbībai izglītības iestādē, paredzot tam nepieciešamo atbalstu un finanšu resursus, pašpārvaldes darbība ir atkarīga no vadītāja iniciatīvas un gatavības  iesaistīties tās darbībā.</w:t>
            </w:r>
          </w:p>
          <w:p w14:paraId="372E050B" w14:textId="2EC71BD0" w:rsidR="006E4075" w:rsidRPr="00610018" w:rsidRDefault="006E4075" w:rsidP="00466B1B">
            <w:pPr>
              <w:spacing w:after="0" w:line="240" w:lineRule="auto"/>
              <w:jc w:val="both"/>
              <w:rPr>
                <w:rFonts w:ascii="Times New Roman" w:hAnsi="Times New Roman" w:cs="Times New Roman"/>
                <w:sz w:val="24"/>
                <w:szCs w:val="24"/>
              </w:rPr>
            </w:pPr>
          </w:p>
        </w:tc>
      </w:tr>
    </w:tbl>
    <w:p w14:paraId="5F9551CD" w14:textId="77777777" w:rsidR="006E4075" w:rsidRDefault="006E4075" w:rsidP="006E4075">
      <w:pPr>
        <w:spacing w:after="0" w:line="240" w:lineRule="auto"/>
        <w:jc w:val="both"/>
        <w:outlineLvl w:val="0"/>
        <w:rPr>
          <w:rFonts w:ascii="Times New Roman" w:eastAsia="Times New Roman" w:hAnsi="Times New Roman" w:cs="Times New Roman"/>
          <w:bCs/>
          <w:sz w:val="28"/>
          <w:szCs w:val="28"/>
          <w:lang w:eastAsia="lv-LV"/>
        </w:rPr>
      </w:pPr>
    </w:p>
    <w:p w14:paraId="2514D129" w14:textId="77777777" w:rsidR="006E4075" w:rsidRPr="006E4075" w:rsidRDefault="006E4075" w:rsidP="006E4075">
      <w:pPr>
        <w:spacing w:after="0" w:line="240" w:lineRule="auto"/>
        <w:jc w:val="both"/>
        <w:outlineLvl w:val="0"/>
        <w:rPr>
          <w:rFonts w:ascii="Times New Roman" w:eastAsia="Times New Roman" w:hAnsi="Times New Roman" w:cs="Times New Roman"/>
          <w:bCs/>
          <w:sz w:val="28"/>
          <w:szCs w:val="28"/>
          <w:lang w:eastAsia="lv-LV"/>
        </w:rPr>
      </w:pPr>
    </w:p>
    <w:p w14:paraId="54B6FCAB" w14:textId="77777777" w:rsidR="003A1CAA" w:rsidRPr="008B6299" w:rsidRDefault="003A1CAA" w:rsidP="003A1CAA">
      <w:pPr>
        <w:pStyle w:val="ListParagraph"/>
        <w:spacing w:after="0" w:line="240" w:lineRule="auto"/>
        <w:jc w:val="both"/>
        <w:outlineLvl w:val="0"/>
        <w:rPr>
          <w:rFonts w:ascii="Times New Roman" w:eastAsia="Times New Roman" w:hAnsi="Times New Roman" w:cs="Times New Roman"/>
          <w:bCs/>
          <w:sz w:val="32"/>
          <w:szCs w:val="32"/>
          <w:lang w:eastAsia="lv-LV"/>
        </w:rPr>
      </w:pPr>
    </w:p>
    <w:p w14:paraId="199F5123" w14:textId="77777777" w:rsidR="009C05AF" w:rsidRPr="00B34B30" w:rsidRDefault="009C05AF" w:rsidP="00B34B30">
      <w:pPr>
        <w:spacing w:after="0" w:line="240" w:lineRule="auto"/>
        <w:jc w:val="both"/>
        <w:outlineLvl w:val="0"/>
        <w:rPr>
          <w:rFonts w:ascii="Times New Roman" w:eastAsia="Times New Roman" w:hAnsi="Times New Roman" w:cs="Times New Roman"/>
          <w:bCs/>
          <w:sz w:val="24"/>
          <w:szCs w:val="24"/>
          <w:lang w:eastAsia="lv-LV"/>
        </w:rPr>
      </w:pPr>
    </w:p>
    <w:sectPr w:rsidR="009C05AF" w:rsidRPr="00B34B30" w:rsidSect="004D0B31">
      <w:footerReference w:type="default" r:id="rId9"/>
      <w:pgSz w:w="15840" w:h="12240" w:orient="landscape"/>
      <w:pgMar w:top="709" w:right="814" w:bottom="993" w:left="1440" w:header="708"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30A0E" w14:textId="77777777" w:rsidR="00792C27" w:rsidRDefault="00792C27" w:rsidP="004D0B31">
      <w:pPr>
        <w:spacing w:after="0" w:line="240" w:lineRule="auto"/>
      </w:pPr>
      <w:r>
        <w:separator/>
      </w:r>
    </w:p>
  </w:endnote>
  <w:endnote w:type="continuationSeparator" w:id="0">
    <w:p w14:paraId="06779A2D" w14:textId="77777777" w:rsidR="00792C27" w:rsidRDefault="00792C27" w:rsidP="004D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Arial"/>
    <w:charset w:val="BA"/>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0499546"/>
      <w:docPartObj>
        <w:docPartGallery w:val="Page Numbers (Bottom of Page)"/>
        <w:docPartUnique/>
      </w:docPartObj>
    </w:sdtPr>
    <w:sdtEndPr/>
    <w:sdtContent>
      <w:p w14:paraId="12E6E090" w14:textId="7AE53E7D" w:rsidR="004D0B31" w:rsidRPr="004D0B31" w:rsidRDefault="004D0B31">
        <w:pPr>
          <w:pStyle w:val="Footer"/>
          <w:jc w:val="right"/>
          <w:rPr>
            <w:rFonts w:ascii="Times New Roman" w:hAnsi="Times New Roman" w:cs="Times New Roman"/>
          </w:rPr>
        </w:pPr>
        <w:r w:rsidRPr="004D0B31">
          <w:rPr>
            <w:rFonts w:ascii="Times New Roman" w:hAnsi="Times New Roman" w:cs="Times New Roman"/>
          </w:rPr>
          <w:fldChar w:fldCharType="begin"/>
        </w:r>
        <w:r w:rsidRPr="004D0B31">
          <w:rPr>
            <w:rFonts w:ascii="Times New Roman" w:hAnsi="Times New Roman" w:cs="Times New Roman"/>
          </w:rPr>
          <w:instrText>PAGE   \* MERGEFORMAT</w:instrText>
        </w:r>
        <w:r w:rsidRPr="004D0B31">
          <w:rPr>
            <w:rFonts w:ascii="Times New Roman" w:hAnsi="Times New Roman" w:cs="Times New Roman"/>
          </w:rPr>
          <w:fldChar w:fldCharType="separate"/>
        </w:r>
        <w:r w:rsidR="00AC73B9">
          <w:rPr>
            <w:rFonts w:ascii="Times New Roman" w:hAnsi="Times New Roman" w:cs="Times New Roman"/>
            <w:noProof/>
          </w:rPr>
          <w:t>1</w:t>
        </w:r>
        <w:r w:rsidRPr="004D0B31">
          <w:rPr>
            <w:rFonts w:ascii="Times New Roman" w:hAnsi="Times New Roman" w:cs="Times New Roman"/>
          </w:rPr>
          <w:fldChar w:fldCharType="end"/>
        </w:r>
      </w:p>
    </w:sdtContent>
  </w:sdt>
  <w:p w14:paraId="03A17302" w14:textId="77777777" w:rsidR="004D0B31" w:rsidRDefault="004D0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5055C" w14:textId="77777777" w:rsidR="00792C27" w:rsidRDefault="00792C27" w:rsidP="004D0B31">
      <w:pPr>
        <w:spacing w:after="0" w:line="240" w:lineRule="auto"/>
      </w:pPr>
      <w:r>
        <w:separator/>
      </w:r>
    </w:p>
  </w:footnote>
  <w:footnote w:type="continuationSeparator" w:id="0">
    <w:p w14:paraId="18690953" w14:textId="77777777" w:rsidR="00792C27" w:rsidRDefault="00792C27" w:rsidP="004D0B31">
      <w:pPr>
        <w:spacing w:after="0" w:line="240" w:lineRule="auto"/>
      </w:pPr>
      <w:r>
        <w:continuationSeparator/>
      </w:r>
    </w:p>
  </w:footnote>
  <w:footnote w:id="1">
    <w:p w14:paraId="29440D20" w14:textId="77777777" w:rsidR="007D1480" w:rsidRPr="00193EC5" w:rsidRDefault="007D1480" w:rsidP="007D1480">
      <w:pPr>
        <w:spacing w:after="0" w:line="240" w:lineRule="auto"/>
        <w:jc w:val="both"/>
        <w:outlineLvl w:val="0"/>
        <w:rPr>
          <w:rFonts w:ascii="Times New Roman" w:eastAsia="Times New Roman" w:hAnsi="Times New Roman" w:cs="Times New Roman"/>
          <w:bCs/>
          <w:sz w:val="24"/>
          <w:szCs w:val="24"/>
          <w:lang w:eastAsia="lv-LV"/>
        </w:rPr>
      </w:pPr>
      <w:r>
        <w:rPr>
          <w:rStyle w:val="FootnoteReference"/>
        </w:rPr>
        <w:footnoteRef/>
      </w:r>
      <w:r>
        <w:t xml:space="preserve"> </w:t>
      </w:r>
      <w:r w:rsidRPr="00193EC5">
        <w:rPr>
          <w:rFonts w:ascii="Times New Roman" w:eastAsia="Times New Roman" w:hAnsi="Times New Roman" w:cs="Times New Roman"/>
          <w:bCs/>
          <w:sz w:val="24"/>
          <w:szCs w:val="24"/>
          <w:lang w:eastAsia="lv-LV"/>
        </w:rPr>
        <w:t>Nosakot līme</w:t>
      </w:r>
      <w:r>
        <w:rPr>
          <w:rFonts w:ascii="Times New Roman" w:eastAsia="Times New Roman" w:hAnsi="Times New Roman" w:cs="Times New Roman"/>
          <w:bCs/>
          <w:sz w:val="24"/>
          <w:szCs w:val="24"/>
          <w:lang w:eastAsia="lv-LV"/>
        </w:rPr>
        <w:t>ni</w:t>
      </w:r>
      <w:r w:rsidRPr="00193EC5">
        <w:rPr>
          <w:rFonts w:ascii="Times New Roman" w:eastAsia="Times New Roman" w:hAnsi="Times New Roman" w:cs="Times New Roman"/>
          <w:bCs/>
          <w:sz w:val="24"/>
          <w:szCs w:val="24"/>
          <w:lang w:eastAsia="lv-LV"/>
        </w:rPr>
        <w:t>, ņem vērā izglītības iestādes darbības un izglītības programmas īstenošanas specifiku.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018"/>
    <w:multiLevelType w:val="hybridMultilevel"/>
    <w:tmpl w:val="7062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2396"/>
    <w:multiLevelType w:val="hybridMultilevel"/>
    <w:tmpl w:val="6C7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B1790"/>
    <w:multiLevelType w:val="hybridMultilevel"/>
    <w:tmpl w:val="603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01E03"/>
    <w:rsid w:val="000035B7"/>
    <w:rsid w:val="00022BB2"/>
    <w:rsid w:val="000306D9"/>
    <w:rsid w:val="00045BC2"/>
    <w:rsid w:val="00054BCB"/>
    <w:rsid w:val="00055997"/>
    <w:rsid w:val="000B45A9"/>
    <w:rsid w:val="000C3E86"/>
    <w:rsid w:val="000D0EE9"/>
    <w:rsid w:val="000E38A3"/>
    <w:rsid w:val="00136D52"/>
    <w:rsid w:val="001458B7"/>
    <w:rsid w:val="00157278"/>
    <w:rsid w:val="00157C95"/>
    <w:rsid w:val="001D23A6"/>
    <w:rsid w:val="001F0B3C"/>
    <w:rsid w:val="00261262"/>
    <w:rsid w:val="00264CCB"/>
    <w:rsid w:val="002769FF"/>
    <w:rsid w:val="00280943"/>
    <w:rsid w:val="002C5042"/>
    <w:rsid w:val="002C5F72"/>
    <w:rsid w:val="002D1C1F"/>
    <w:rsid w:val="002D495D"/>
    <w:rsid w:val="00324304"/>
    <w:rsid w:val="003302AD"/>
    <w:rsid w:val="00361D11"/>
    <w:rsid w:val="003A1CAA"/>
    <w:rsid w:val="003B5DEF"/>
    <w:rsid w:val="003C3574"/>
    <w:rsid w:val="003F0FCB"/>
    <w:rsid w:val="003F3882"/>
    <w:rsid w:val="004000B3"/>
    <w:rsid w:val="00432DC8"/>
    <w:rsid w:val="00445152"/>
    <w:rsid w:val="00462EB9"/>
    <w:rsid w:val="00466B1B"/>
    <w:rsid w:val="00486880"/>
    <w:rsid w:val="004967DC"/>
    <w:rsid w:val="00497AAD"/>
    <w:rsid w:val="004C6998"/>
    <w:rsid w:val="004D0B31"/>
    <w:rsid w:val="004F6AAE"/>
    <w:rsid w:val="005027D8"/>
    <w:rsid w:val="00510ABD"/>
    <w:rsid w:val="00516A97"/>
    <w:rsid w:val="00526D3D"/>
    <w:rsid w:val="0053759F"/>
    <w:rsid w:val="0056100C"/>
    <w:rsid w:val="005A7D8A"/>
    <w:rsid w:val="005C2DBF"/>
    <w:rsid w:val="00610018"/>
    <w:rsid w:val="00610525"/>
    <w:rsid w:val="00627238"/>
    <w:rsid w:val="00643466"/>
    <w:rsid w:val="00683655"/>
    <w:rsid w:val="00685403"/>
    <w:rsid w:val="006B1958"/>
    <w:rsid w:val="006C3A86"/>
    <w:rsid w:val="006C5576"/>
    <w:rsid w:val="006D33C3"/>
    <w:rsid w:val="006D6844"/>
    <w:rsid w:val="006E4075"/>
    <w:rsid w:val="006E4781"/>
    <w:rsid w:val="006F1B80"/>
    <w:rsid w:val="006F1FD9"/>
    <w:rsid w:val="006F2EA8"/>
    <w:rsid w:val="00711DA5"/>
    <w:rsid w:val="00725119"/>
    <w:rsid w:val="00735158"/>
    <w:rsid w:val="0074385D"/>
    <w:rsid w:val="00750BE5"/>
    <w:rsid w:val="00752674"/>
    <w:rsid w:val="007722A2"/>
    <w:rsid w:val="00782FFC"/>
    <w:rsid w:val="00786FBD"/>
    <w:rsid w:val="00792C27"/>
    <w:rsid w:val="007953F8"/>
    <w:rsid w:val="0079573D"/>
    <w:rsid w:val="007B7360"/>
    <w:rsid w:val="007D1480"/>
    <w:rsid w:val="007F5DAF"/>
    <w:rsid w:val="00800029"/>
    <w:rsid w:val="00824A95"/>
    <w:rsid w:val="0083393B"/>
    <w:rsid w:val="008833A6"/>
    <w:rsid w:val="008855FC"/>
    <w:rsid w:val="008B6299"/>
    <w:rsid w:val="008D1E18"/>
    <w:rsid w:val="008D5184"/>
    <w:rsid w:val="008E6229"/>
    <w:rsid w:val="008F4924"/>
    <w:rsid w:val="00912CD3"/>
    <w:rsid w:val="00914A4C"/>
    <w:rsid w:val="009348AE"/>
    <w:rsid w:val="00936C37"/>
    <w:rsid w:val="00993EFA"/>
    <w:rsid w:val="009A4A8D"/>
    <w:rsid w:val="009C05AF"/>
    <w:rsid w:val="00A13059"/>
    <w:rsid w:val="00A34DB8"/>
    <w:rsid w:val="00A36A32"/>
    <w:rsid w:val="00A62C91"/>
    <w:rsid w:val="00AA436D"/>
    <w:rsid w:val="00AB3F8F"/>
    <w:rsid w:val="00AC0020"/>
    <w:rsid w:val="00AC68BD"/>
    <w:rsid w:val="00AC73B9"/>
    <w:rsid w:val="00AD53A2"/>
    <w:rsid w:val="00AE0734"/>
    <w:rsid w:val="00AE4109"/>
    <w:rsid w:val="00B016BA"/>
    <w:rsid w:val="00B34B30"/>
    <w:rsid w:val="00B4044C"/>
    <w:rsid w:val="00BA2DDF"/>
    <w:rsid w:val="00BB2555"/>
    <w:rsid w:val="00BF0607"/>
    <w:rsid w:val="00BF396B"/>
    <w:rsid w:val="00C240F8"/>
    <w:rsid w:val="00C50619"/>
    <w:rsid w:val="00C54C6E"/>
    <w:rsid w:val="00C85268"/>
    <w:rsid w:val="00CA0ACF"/>
    <w:rsid w:val="00CB0E44"/>
    <w:rsid w:val="00CC59DE"/>
    <w:rsid w:val="00CE2B19"/>
    <w:rsid w:val="00CF3630"/>
    <w:rsid w:val="00D359FC"/>
    <w:rsid w:val="00D73E74"/>
    <w:rsid w:val="00E060D6"/>
    <w:rsid w:val="00E150C5"/>
    <w:rsid w:val="00E74D9F"/>
    <w:rsid w:val="00E87178"/>
    <w:rsid w:val="00EC44B4"/>
    <w:rsid w:val="00F005C1"/>
    <w:rsid w:val="00F42719"/>
    <w:rsid w:val="00F51883"/>
    <w:rsid w:val="00F5361F"/>
    <w:rsid w:val="00FC4788"/>
    <w:rsid w:val="00FE3737"/>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FootnoteReference">
    <w:name w:val="footnote reference"/>
    <w:basedOn w:val="DefaultParagraphFont"/>
    <w:uiPriority w:val="99"/>
    <w:semiHidden/>
    <w:unhideWhenUsed/>
    <w:rsid w:val="007D1480"/>
    <w:rPr>
      <w:vertAlign w:val="superscript"/>
    </w:rPr>
  </w:style>
  <w:style w:type="character" w:styleId="CommentReference">
    <w:name w:val="annotation reference"/>
    <w:basedOn w:val="DefaultParagraphFont"/>
    <w:uiPriority w:val="99"/>
    <w:semiHidden/>
    <w:unhideWhenUsed/>
    <w:rsid w:val="00D73E74"/>
    <w:rPr>
      <w:sz w:val="16"/>
      <w:szCs w:val="16"/>
    </w:rPr>
  </w:style>
  <w:style w:type="paragraph" w:styleId="CommentText">
    <w:name w:val="annotation text"/>
    <w:basedOn w:val="Normal"/>
    <w:link w:val="CommentTextChar"/>
    <w:uiPriority w:val="99"/>
    <w:semiHidden/>
    <w:unhideWhenUsed/>
    <w:rsid w:val="00D73E74"/>
    <w:pPr>
      <w:spacing w:line="240" w:lineRule="auto"/>
    </w:pPr>
    <w:rPr>
      <w:sz w:val="20"/>
      <w:szCs w:val="20"/>
    </w:rPr>
  </w:style>
  <w:style w:type="character" w:customStyle="1" w:styleId="CommentTextChar">
    <w:name w:val="Comment Text Char"/>
    <w:basedOn w:val="DefaultParagraphFont"/>
    <w:link w:val="CommentText"/>
    <w:uiPriority w:val="99"/>
    <w:semiHidden/>
    <w:rsid w:val="00D73E74"/>
    <w:rPr>
      <w:sz w:val="20"/>
      <w:szCs w:val="20"/>
      <w:lang w:val="lv-LV"/>
    </w:rPr>
  </w:style>
  <w:style w:type="paragraph" w:styleId="CommentSubject">
    <w:name w:val="annotation subject"/>
    <w:basedOn w:val="CommentText"/>
    <w:next w:val="CommentText"/>
    <w:link w:val="CommentSubjectChar"/>
    <w:uiPriority w:val="99"/>
    <w:semiHidden/>
    <w:unhideWhenUsed/>
    <w:rsid w:val="00D73E74"/>
    <w:rPr>
      <w:b/>
      <w:bCs/>
    </w:rPr>
  </w:style>
  <w:style w:type="character" w:customStyle="1" w:styleId="CommentSubjectChar">
    <w:name w:val="Comment Subject Char"/>
    <w:basedOn w:val="CommentTextChar"/>
    <w:link w:val="CommentSubject"/>
    <w:uiPriority w:val="99"/>
    <w:semiHidden/>
    <w:rsid w:val="00D73E74"/>
    <w:rPr>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FootnoteReference">
    <w:name w:val="footnote reference"/>
    <w:basedOn w:val="DefaultParagraphFont"/>
    <w:uiPriority w:val="99"/>
    <w:semiHidden/>
    <w:unhideWhenUsed/>
    <w:rsid w:val="007D1480"/>
    <w:rPr>
      <w:vertAlign w:val="superscript"/>
    </w:rPr>
  </w:style>
  <w:style w:type="character" w:styleId="CommentReference">
    <w:name w:val="annotation reference"/>
    <w:basedOn w:val="DefaultParagraphFont"/>
    <w:uiPriority w:val="99"/>
    <w:semiHidden/>
    <w:unhideWhenUsed/>
    <w:rsid w:val="00D73E74"/>
    <w:rPr>
      <w:sz w:val="16"/>
      <w:szCs w:val="16"/>
    </w:rPr>
  </w:style>
  <w:style w:type="paragraph" w:styleId="CommentText">
    <w:name w:val="annotation text"/>
    <w:basedOn w:val="Normal"/>
    <w:link w:val="CommentTextChar"/>
    <w:uiPriority w:val="99"/>
    <w:semiHidden/>
    <w:unhideWhenUsed/>
    <w:rsid w:val="00D73E74"/>
    <w:pPr>
      <w:spacing w:line="240" w:lineRule="auto"/>
    </w:pPr>
    <w:rPr>
      <w:sz w:val="20"/>
      <w:szCs w:val="20"/>
    </w:rPr>
  </w:style>
  <w:style w:type="character" w:customStyle="1" w:styleId="CommentTextChar">
    <w:name w:val="Comment Text Char"/>
    <w:basedOn w:val="DefaultParagraphFont"/>
    <w:link w:val="CommentText"/>
    <w:uiPriority w:val="99"/>
    <w:semiHidden/>
    <w:rsid w:val="00D73E74"/>
    <w:rPr>
      <w:sz w:val="20"/>
      <w:szCs w:val="20"/>
      <w:lang w:val="lv-LV"/>
    </w:rPr>
  </w:style>
  <w:style w:type="paragraph" w:styleId="CommentSubject">
    <w:name w:val="annotation subject"/>
    <w:basedOn w:val="CommentText"/>
    <w:next w:val="CommentText"/>
    <w:link w:val="CommentSubjectChar"/>
    <w:uiPriority w:val="99"/>
    <w:semiHidden/>
    <w:unhideWhenUsed/>
    <w:rsid w:val="00D73E74"/>
    <w:rPr>
      <w:b/>
      <w:bCs/>
    </w:rPr>
  </w:style>
  <w:style w:type="character" w:customStyle="1" w:styleId="CommentSubjectChar">
    <w:name w:val="Comment Subject Char"/>
    <w:basedOn w:val="CommentTextChar"/>
    <w:link w:val="CommentSubject"/>
    <w:uiPriority w:val="99"/>
    <w:semiHidden/>
    <w:rsid w:val="00D73E74"/>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FC20-0D34-477A-8881-44B322B8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15574</Words>
  <Characters>8878</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Jana</cp:lastModifiedBy>
  <cp:revision>2</cp:revision>
  <dcterms:created xsi:type="dcterms:W3CDTF">2021-03-29T15:32:00Z</dcterms:created>
  <dcterms:modified xsi:type="dcterms:W3CDTF">2021-03-29T15:32:00Z</dcterms:modified>
</cp:coreProperties>
</file>